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6085" w14:textId="77777777" w:rsidR="00A84F6E" w:rsidRDefault="00A84F6E" w:rsidP="005D4DB0">
      <w:pPr>
        <w:jc w:val="center"/>
        <w:rPr>
          <w:rFonts w:ascii="Book Antiqua" w:hAnsi="Book Antiqua"/>
          <w:b/>
          <w:bCs/>
          <w:color w:val="17365D" w:themeColor="text2" w:themeShade="BF"/>
        </w:rPr>
      </w:pPr>
    </w:p>
    <w:p w14:paraId="0B55D19C" w14:textId="557FFD6F" w:rsidR="005D4DB0" w:rsidRPr="00FD6EFA" w:rsidRDefault="005D4DB0" w:rsidP="005D4DB0">
      <w:pPr>
        <w:jc w:val="center"/>
        <w:rPr>
          <w:rFonts w:ascii="Book Antiqua" w:hAnsi="Book Antiqua"/>
          <w:b/>
          <w:bCs/>
          <w:color w:val="17365D" w:themeColor="text2" w:themeShade="BF"/>
        </w:rPr>
      </w:pPr>
      <w:r w:rsidRPr="00FD6EFA">
        <w:rPr>
          <w:rFonts w:ascii="Book Antiqua" w:hAnsi="Book Antiqua"/>
          <w:b/>
          <w:bCs/>
          <w:color w:val="17365D" w:themeColor="text2" w:themeShade="BF"/>
        </w:rPr>
        <w:t>ПРЕЙСКУРАНТ НА «САНАТОРНО-КУРОРТНЫЕ ПУТЕВКИ» и «СПЕЦИАЛИЗИРОВАННЫЕ ПРОГРАММЫ»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1701"/>
        <w:gridCol w:w="1701"/>
        <w:gridCol w:w="1701"/>
        <w:gridCol w:w="1703"/>
      </w:tblGrid>
      <w:tr w:rsidR="005D4DB0" w:rsidRPr="00FD6EFA" w14:paraId="7B69E9E5" w14:textId="77777777" w:rsidTr="00B737E6">
        <w:trPr>
          <w:trHeight w:val="242"/>
          <w:jc w:val="center"/>
        </w:trPr>
        <w:tc>
          <w:tcPr>
            <w:tcW w:w="3973" w:type="dxa"/>
            <w:vMerge w:val="restart"/>
            <w:shd w:val="clear" w:color="auto" w:fill="17365D" w:themeFill="text2" w:themeFillShade="BF"/>
            <w:vAlign w:val="center"/>
          </w:tcPr>
          <w:p w14:paraId="76571753" w14:textId="77777777" w:rsidR="005D4DB0" w:rsidRPr="00FD6EFA" w:rsidRDefault="005D4DB0" w:rsidP="00B737E6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>Категория номера</w:t>
            </w:r>
          </w:p>
        </w:tc>
        <w:tc>
          <w:tcPr>
            <w:tcW w:w="3402" w:type="dxa"/>
            <w:gridSpan w:val="2"/>
            <w:shd w:val="clear" w:color="auto" w:fill="17365D" w:themeFill="text2" w:themeFillShade="BF"/>
          </w:tcPr>
          <w:p w14:paraId="0626BA33" w14:textId="554BFEB8" w:rsidR="005D4DB0" w:rsidRDefault="005D4DB0" w:rsidP="00B737E6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Заезды </w:t>
            </w:r>
          </w:p>
          <w:p w14:paraId="2E74D5A6" w14:textId="014D4AB3" w:rsidR="001B70CF" w:rsidRPr="001B70CF" w:rsidRDefault="001B70CF" w:rsidP="001B70C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10 января по 31 мая 2021 г.;</w:t>
            </w:r>
          </w:p>
          <w:p w14:paraId="16C1F180" w14:textId="082B9F91" w:rsidR="005D4DB0" w:rsidRPr="00FD6EFA" w:rsidRDefault="001B70CF" w:rsidP="001B70CF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с 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1 сентября по </w:t>
            </w:r>
            <w:r w:rsidR="00461C18">
              <w:rPr>
                <w:b/>
                <w:color w:val="FFFFFF"/>
                <w:sz w:val="20"/>
                <w:szCs w:val="20"/>
              </w:rPr>
              <w:t>29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 декабря 2021 г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3404" w:type="dxa"/>
            <w:gridSpan w:val="2"/>
            <w:shd w:val="clear" w:color="auto" w:fill="17365D" w:themeFill="text2" w:themeFillShade="BF"/>
          </w:tcPr>
          <w:p w14:paraId="3D801D09" w14:textId="77777777" w:rsidR="001B70CF" w:rsidRDefault="001B70CF" w:rsidP="001B70C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Заезды</w:t>
            </w:r>
          </w:p>
          <w:p w14:paraId="6C33E1FF" w14:textId="5B8CA418" w:rsidR="001B70CF" w:rsidRPr="001B70CF" w:rsidRDefault="001B70CF" w:rsidP="001B70C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 июня 2021 года по</w:t>
            </w:r>
          </w:p>
          <w:p w14:paraId="0D1861BB" w14:textId="76E6C6D2" w:rsidR="005D4DB0" w:rsidRPr="00FD6EFA" w:rsidRDefault="001B70CF" w:rsidP="001B70CF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31 августа 2021 года</w:t>
            </w:r>
          </w:p>
        </w:tc>
      </w:tr>
      <w:tr w:rsidR="005D4DB0" w:rsidRPr="00FD6EFA" w14:paraId="1A92BA02" w14:textId="77777777" w:rsidTr="00B737E6">
        <w:trPr>
          <w:trHeight w:val="206"/>
          <w:jc w:val="center"/>
        </w:trPr>
        <w:tc>
          <w:tcPr>
            <w:tcW w:w="3973" w:type="dxa"/>
            <w:vMerge/>
            <w:shd w:val="clear" w:color="auto" w:fill="17365D" w:themeFill="text2" w:themeFillShade="BF"/>
          </w:tcPr>
          <w:p w14:paraId="293EE16A" w14:textId="77777777" w:rsidR="005D4DB0" w:rsidRPr="00FD6EFA" w:rsidRDefault="005D4DB0" w:rsidP="00B737E6">
            <w:pPr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14:paraId="6C5A76A6" w14:textId="77777777" w:rsidR="005D4DB0" w:rsidRPr="00FD6EFA" w:rsidRDefault="005D4DB0" w:rsidP="00B737E6">
            <w:pPr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>1 чел. в номере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14:paraId="6586A1A8" w14:textId="77777777" w:rsidR="005D4DB0" w:rsidRPr="00FD6EFA" w:rsidRDefault="005D4DB0" w:rsidP="00B737E6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>2 чел. в номере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14:paraId="78F4A4D6" w14:textId="77777777" w:rsidR="005D4DB0" w:rsidRPr="00FD6EFA" w:rsidRDefault="005D4DB0" w:rsidP="00B737E6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>1 чел. в номере</w:t>
            </w:r>
          </w:p>
        </w:tc>
        <w:tc>
          <w:tcPr>
            <w:tcW w:w="1703" w:type="dxa"/>
            <w:shd w:val="clear" w:color="auto" w:fill="17365D" w:themeFill="text2" w:themeFillShade="BF"/>
            <w:vAlign w:val="center"/>
          </w:tcPr>
          <w:p w14:paraId="5C649AC7" w14:textId="77777777" w:rsidR="005D4DB0" w:rsidRPr="00FD6EFA" w:rsidRDefault="005D4DB0" w:rsidP="00B737E6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>2 чел. в номере</w:t>
            </w:r>
          </w:p>
        </w:tc>
      </w:tr>
      <w:tr w:rsidR="005D4DB0" w:rsidRPr="00FD6EFA" w14:paraId="7E71532C" w14:textId="77777777" w:rsidTr="005D4DB0">
        <w:trPr>
          <w:trHeight w:val="194"/>
          <w:jc w:val="center"/>
        </w:trPr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09F69FEB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Одноместный Стандарт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61AEE5" w14:textId="0B499FF1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4500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7F6DB2" w14:textId="132EA026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A00BB8" w14:textId="090C9AF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5000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4EE8BAD" w14:textId="499551FD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D4DB0" w:rsidRPr="00FD6EFA" w14:paraId="5B900C82" w14:textId="77777777" w:rsidTr="005D4DB0">
        <w:trPr>
          <w:trHeight w:val="194"/>
          <w:jc w:val="center"/>
        </w:trPr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5C90AB67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Одноместный стандарт с балконом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0C8854" w14:textId="776249BF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4700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D6C64C" w14:textId="69799750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822BE7" w14:textId="63727F7D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5500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ADAEBAD" w14:textId="080D8A9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D4DB0" w:rsidRPr="00FD6EFA" w14:paraId="04B9828A" w14:textId="77777777" w:rsidTr="005D4DB0">
        <w:trPr>
          <w:trHeight w:val="349"/>
          <w:jc w:val="center"/>
        </w:trPr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403CCE10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Двухместный Стандарт TWN/ DBL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BA18CC" w14:textId="18EB6A04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5000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5633E9" w14:textId="5CD84CF5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7500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123767" w14:textId="2577BE5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5800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4E44861" w14:textId="7C06C398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8800</w:t>
            </w:r>
          </w:p>
        </w:tc>
      </w:tr>
      <w:tr w:rsidR="005D4DB0" w:rsidRPr="00FD6EFA" w14:paraId="451B2B89" w14:textId="77777777" w:rsidTr="005D4DB0">
        <w:trPr>
          <w:trHeight w:val="194"/>
          <w:jc w:val="center"/>
        </w:trPr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5BD19EAE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 xml:space="preserve">Двухместный Стандарт </w:t>
            </w:r>
            <w:r w:rsidRPr="00FD6EFA">
              <w:rPr>
                <w:rFonts w:ascii="Book Antiqua" w:hAnsi="Book Antiqua"/>
                <w:sz w:val="22"/>
                <w:szCs w:val="22"/>
                <w:lang w:val="en-US"/>
              </w:rPr>
              <w:t>TWN</w:t>
            </w:r>
            <w:r w:rsidRPr="00FD6EFA">
              <w:rPr>
                <w:rFonts w:ascii="Book Antiqua" w:hAnsi="Book Antiqua"/>
                <w:sz w:val="22"/>
                <w:szCs w:val="22"/>
              </w:rPr>
              <w:t>/</w:t>
            </w:r>
            <w:r w:rsidRPr="00FD6EFA">
              <w:rPr>
                <w:rFonts w:ascii="Book Antiqua" w:hAnsi="Book Antiqua"/>
              </w:rPr>
              <w:t xml:space="preserve"> </w:t>
            </w:r>
            <w:r w:rsidRPr="00FD6EFA">
              <w:rPr>
                <w:rFonts w:ascii="Book Antiqua" w:hAnsi="Book Antiqua"/>
                <w:sz w:val="22"/>
                <w:szCs w:val="22"/>
              </w:rPr>
              <w:t>DBL с балконом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C15C0B" w14:textId="23BB5DA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5200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F4DBDF" w14:textId="7567AC32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7700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A3FDF5" w14:textId="08D397A0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6300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D529B42" w14:textId="37AFE2E2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9300</w:t>
            </w:r>
          </w:p>
        </w:tc>
      </w:tr>
      <w:tr w:rsidR="005D4DB0" w:rsidRPr="00FD6EFA" w14:paraId="39B4B7DB" w14:textId="77777777" w:rsidTr="005D4DB0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20A93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C8125" w14:textId="079B206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336D0" w14:textId="1DA6F167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AC99E" w14:textId="7C47E9C3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7200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7635" w14:textId="3CA4685E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9300</w:t>
            </w:r>
          </w:p>
        </w:tc>
      </w:tr>
      <w:tr w:rsidR="005D4DB0" w:rsidRPr="00FD6EFA" w14:paraId="4BBD6277" w14:textId="77777777" w:rsidTr="005D4DB0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E15E9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Студия с балконом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B852F" w14:textId="0792CAC3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10104" w14:textId="38489BE9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BEFC" w14:textId="02BD50D4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8400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B3CC" w14:textId="2C4CF829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10500</w:t>
            </w:r>
          </w:p>
        </w:tc>
      </w:tr>
      <w:tr w:rsidR="005D4DB0" w:rsidRPr="00FD6EFA" w14:paraId="15229000" w14:textId="77777777" w:rsidTr="005D4DB0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74267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Студия Лофт Двухуровневый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B34B8" w14:textId="630B4158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265BD" w14:textId="62FB02A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D6E8" w14:textId="3A5E8917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9400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2548E" w14:textId="3210D80D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11500</w:t>
            </w:r>
          </w:p>
        </w:tc>
      </w:tr>
      <w:tr w:rsidR="005D4DB0" w:rsidRPr="00FD6EFA" w14:paraId="2F1013B7" w14:textId="77777777" w:rsidTr="005D4DB0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AFD41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29BBA" w14:textId="08903915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D04BE" w14:textId="05B643D6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B9C28" w14:textId="281A02AA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11400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267AD" w14:textId="538CF7AE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13500</w:t>
            </w:r>
          </w:p>
        </w:tc>
      </w:tr>
      <w:tr w:rsidR="005D4DB0" w:rsidRPr="00FD6EFA" w14:paraId="2CCD8486" w14:textId="77777777" w:rsidTr="005D4DB0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13258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r w:rsidRPr="00FD6EFA">
              <w:rPr>
                <w:rFonts w:ascii="Book Antiqua" w:hAnsi="Book Antiqua"/>
                <w:sz w:val="22"/>
                <w:szCs w:val="22"/>
                <w:lang w:val="en-US"/>
              </w:rPr>
              <w:t>Premium</w:t>
            </w:r>
            <w:r w:rsidRPr="00FD6EFA">
              <w:rPr>
                <w:rFonts w:ascii="Book Antiqua" w:hAnsi="Book Antiqua"/>
                <w:sz w:val="22"/>
                <w:szCs w:val="22"/>
              </w:rPr>
              <w:t xml:space="preserve"> с балконом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50BCB" w14:textId="34F0E651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262EE" w14:textId="2D526563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A2BCA" w14:textId="518B5DA4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12400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EAA71" w14:textId="55B8B8DB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14500</w:t>
            </w:r>
          </w:p>
        </w:tc>
      </w:tr>
      <w:tr w:rsidR="005D4DB0" w:rsidRPr="00FD6EFA" w14:paraId="074F0B63" w14:textId="77777777" w:rsidTr="005D4DB0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1C97E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r w:rsidRPr="00FD6EFA">
              <w:rPr>
                <w:rFonts w:ascii="Book Antiqua" w:hAnsi="Book Antiqua"/>
                <w:sz w:val="22"/>
                <w:szCs w:val="22"/>
                <w:lang w:val="en-US"/>
              </w:rPr>
              <w:t>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C52F" w14:textId="3BCFA55E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870D1" w14:textId="5220F224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CEC79" w14:textId="03642759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13400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8C30A" w14:textId="04001F67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15500</w:t>
            </w:r>
          </w:p>
        </w:tc>
      </w:tr>
      <w:tr w:rsidR="005D4DB0" w:rsidRPr="00FD6EFA" w14:paraId="4720E092" w14:textId="77777777" w:rsidTr="005D4DB0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483A4" w14:textId="77777777" w:rsidR="005D4DB0" w:rsidRPr="00FD6EFA" w:rsidRDefault="005D4DB0" w:rsidP="005D4DB0">
            <w:pPr>
              <w:rPr>
                <w:rFonts w:ascii="Book Antiqua" w:hAnsi="Book Antiqua"/>
                <w:bCs/>
              </w:rPr>
            </w:pPr>
            <w:r w:rsidRPr="00FD6EFA">
              <w:rPr>
                <w:rFonts w:ascii="Book Antiqua" w:hAnsi="Book Antiqua"/>
                <w:bCs/>
                <w:sz w:val="22"/>
                <w:szCs w:val="22"/>
              </w:rPr>
              <w:t>Дополнительное место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B3100" w14:textId="6BCF1E22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</w:t>
            </w:r>
            <w:r w:rsidR="004470CE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92EAA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3A1BF" w14:textId="5ED9B6EA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3500</w:t>
            </w:r>
          </w:p>
        </w:tc>
      </w:tr>
      <w:tr w:rsidR="005D4DB0" w:rsidRPr="00FD6EFA" w14:paraId="6AD6D022" w14:textId="77777777" w:rsidTr="0029400A">
        <w:trPr>
          <w:trHeight w:val="19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4261E" w14:textId="449616DF" w:rsidR="005D4DB0" w:rsidRPr="00FD6EFA" w:rsidRDefault="005D4DB0" w:rsidP="00B737E6">
            <w:pPr>
              <w:rPr>
                <w:rFonts w:ascii="Book Antiqua" w:hAnsi="Book Antiqua"/>
                <w:bCs/>
              </w:rPr>
            </w:pPr>
            <w:r w:rsidRPr="00FD6EFA">
              <w:rPr>
                <w:rFonts w:ascii="Book Antiqua" w:hAnsi="Book Antiqua"/>
                <w:bCs/>
                <w:sz w:val="22"/>
                <w:szCs w:val="22"/>
              </w:rPr>
              <w:t xml:space="preserve">Проживание животного </w:t>
            </w:r>
            <w:r w:rsidRPr="00FD6EF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="007313AE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см.</w:t>
            </w:r>
            <w:r w:rsidRPr="00FD6EF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правила</w:t>
            </w:r>
            <w:proofErr w:type="spellEnd"/>
            <w:proofErr w:type="gramEnd"/>
            <w:r w:rsidRPr="00FD6EF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 проживания с животными)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72802" w14:textId="77777777" w:rsidR="005D4DB0" w:rsidRPr="00FD6EFA" w:rsidRDefault="005D4DB0" w:rsidP="00B737E6">
            <w:pPr>
              <w:jc w:val="center"/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1000</w:t>
            </w:r>
          </w:p>
        </w:tc>
      </w:tr>
    </w:tbl>
    <w:p w14:paraId="4DFB8869" w14:textId="36C595F3" w:rsidR="005D4DB0" w:rsidRPr="00FD6EFA" w:rsidRDefault="005D4DB0" w:rsidP="005D4DB0">
      <w:pPr>
        <w:jc w:val="both"/>
        <w:rPr>
          <w:rFonts w:ascii="Book Antiqua" w:hAnsi="Book Antiqua"/>
          <w:b/>
          <w:iCs/>
          <w:color w:val="17365D" w:themeColor="text2" w:themeShade="BF"/>
        </w:rPr>
      </w:pPr>
      <w:bookmarkStart w:id="0" w:name="_GoBack"/>
      <w:bookmarkEnd w:id="0"/>
      <w:r w:rsidRPr="00FD6EFA">
        <w:rPr>
          <w:rFonts w:ascii="Book Antiqua" w:hAnsi="Book Antiqua"/>
          <w:b/>
          <w:iCs/>
          <w:color w:val="17365D" w:themeColor="text2" w:themeShade="BF"/>
        </w:rPr>
        <w:t>Стоимость основного места для ребенка от 4 до 14 лет с питанием и лечением:</w:t>
      </w:r>
    </w:p>
    <w:tbl>
      <w:tblPr>
        <w:tblW w:w="10772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3404"/>
        <w:gridCol w:w="3401"/>
      </w:tblGrid>
      <w:tr w:rsidR="001B70CF" w:rsidRPr="00FD6EFA" w14:paraId="4B2661AA" w14:textId="77777777" w:rsidTr="00B5786B">
        <w:trPr>
          <w:cantSplit/>
          <w:trHeight w:val="712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65D" w:themeFill="text2" w:themeFillShade="BF"/>
            <w:vAlign w:val="center"/>
          </w:tcPr>
          <w:p w14:paraId="45ACF8E3" w14:textId="77777777" w:rsidR="001B70CF" w:rsidRPr="00FD6EFA" w:rsidRDefault="001B70CF" w:rsidP="001B70CF">
            <w:pPr>
              <w:snapToGrid w:val="0"/>
              <w:jc w:val="center"/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  <w:t>Категория номера</w:t>
            </w:r>
          </w:p>
        </w:tc>
        <w:tc>
          <w:tcPr>
            <w:tcW w:w="3404" w:type="dxa"/>
            <w:shd w:val="clear" w:color="auto" w:fill="17365D" w:themeFill="text2" w:themeFillShade="BF"/>
          </w:tcPr>
          <w:p w14:paraId="5BD404FD" w14:textId="77777777" w:rsidR="001B70CF" w:rsidRDefault="001B70CF" w:rsidP="001B70CF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Заезды </w:t>
            </w:r>
          </w:p>
          <w:p w14:paraId="6FD04FB9" w14:textId="77777777" w:rsidR="001B70CF" w:rsidRPr="001B70CF" w:rsidRDefault="001B70CF" w:rsidP="001B70C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10 января по 31 мая 2021 г.;</w:t>
            </w:r>
          </w:p>
          <w:p w14:paraId="627AE32B" w14:textId="7B42E144" w:rsidR="001B70CF" w:rsidRPr="00FD6EFA" w:rsidRDefault="001B70CF" w:rsidP="001B70C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с 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1 сентября по </w:t>
            </w:r>
            <w:r w:rsidR="00461C18">
              <w:rPr>
                <w:b/>
                <w:color w:val="FFFFFF"/>
                <w:sz w:val="20"/>
                <w:szCs w:val="20"/>
              </w:rPr>
              <w:t>29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 декабря 2021 г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3401" w:type="dxa"/>
            <w:shd w:val="clear" w:color="auto" w:fill="17365D" w:themeFill="text2" w:themeFillShade="BF"/>
          </w:tcPr>
          <w:p w14:paraId="437652FA" w14:textId="77777777" w:rsidR="001B70CF" w:rsidRDefault="001B70CF" w:rsidP="001B70C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Заезды</w:t>
            </w:r>
          </w:p>
          <w:p w14:paraId="2D5A1C4F" w14:textId="77777777" w:rsidR="001B70CF" w:rsidRPr="001B70CF" w:rsidRDefault="001B70CF" w:rsidP="001B70C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 июня 2021 года по</w:t>
            </w:r>
          </w:p>
          <w:p w14:paraId="3786D857" w14:textId="74FCD438" w:rsidR="001B70CF" w:rsidRPr="00FD6EFA" w:rsidRDefault="001B70CF" w:rsidP="001B70CF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31 августа 2021 года</w:t>
            </w:r>
          </w:p>
        </w:tc>
      </w:tr>
      <w:tr w:rsidR="005D4DB0" w:rsidRPr="00FD6EFA" w14:paraId="66D5A865" w14:textId="77777777" w:rsidTr="005D4DB0">
        <w:trPr>
          <w:trHeight w:val="234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7D8B5B" w14:textId="0E6FD9C9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Двухместный Стандарт TWN/DBL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57D84E" w14:textId="3AA16509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2800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1215A9" w14:textId="17BE44B5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3300</w:t>
            </w:r>
          </w:p>
        </w:tc>
      </w:tr>
      <w:tr w:rsidR="005D4DB0" w:rsidRPr="00FD6EFA" w14:paraId="0D12F86B" w14:textId="77777777" w:rsidTr="005D4DB0">
        <w:trPr>
          <w:trHeight w:val="256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AA06C8" w14:textId="2B80FCD2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Двухместный Стандарт TWN/DBL с балконом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D2E332" w14:textId="3AFAEE28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2900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62EC60" w14:textId="60036114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3400</w:t>
            </w:r>
          </w:p>
        </w:tc>
      </w:tr>
      <w:tr w:rsidR="005D4DB0" w:rsidRPr="00FD6EFA" w14:paraId="6EBF9F9F" w14:textId="77777777" w:rsidTr="005D4DB0">
        <w:trPr>
          <w:trHeight w:val="22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BD0D6AC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Бизнес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C84800" w14:textId="31631E9F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3000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7ECE5C" w14:textId="3B68B74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3400</w:t>
            </w:r>
          </w:p>
        </w:tc>
      </w:tr>
      <w:tr w:rsidR="005D4DB0" w:rsidRPr="00FD6EFA" w14:paraId="5991BA91" w14:textId="77777777" w:rsidTr="005D4DB0">
        <w:trPr>
          <w:trHeight w:val="7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5B8EDF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Студия с балконом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4E171" w14:textId="06110AB3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3100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9A37D" w14:textId="23B57374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3500</w:t>
            </w:r>
          </w:p>
        </w:tc>
      </w:tr>
      <w:tr w:rsidR="005D4DB0" w:rsidRPr="00FD6EFA" w14:paraId="754343DD" w14:textId="77777777" w:rsidTr="005D4DB0">
        <w:trPr>
          <w:trHeight w:val="98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AF2371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Студия Лофт Двухуровневый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EF8CED" w14:textId="38F5E66A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3200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FE48FF" w14:textId="170458FE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3600</w:t>
            </w:r>
          </w:p>
        </w:tc>
      </w:tr>
      <w:tr w:rsidR="005D4DB0" w:rsidRPr="00FD6EFA" w14:paraId="703B342A" w14:textId="77777777" w:rsidTr="005D4DB0">
        <w:trPr>
          <w:trHeight w:val="20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8F5E56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>Люкс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22D633" w14:textId="7574A057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3300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80048B" w14:textId="034F9FE2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3700</w:t>
            </w:r>
          </w:p>
        </w:tc>
      </w:tr>
      <w:tr w:rsidR="005D4DB0" w:rsidRPr="00FD6EFA" w14:paraId="3AB42AE1" w14:textId="77777777" w:rsidTr="005D4DB0">
        <w:trPr>
          <w:trHeight w:val="20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4D3023" w14:textId="77777777" w:rsidR="005D4DB0" w:rsidRPr="00FD6EFA" w:rsidRDefault="005D4DB0" w:rsidP="005D4DB0">
            <w:pPr>
              <w:rPr>
                <w:rFonts w:ascii="Book Antiqua" w:hAnsi="Book Antiqua"/>
                <w:lang w:val="en-US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proofErr w:type="spellStart"/>
            <w:r w:rsidRPr="00FD6EFA">
              <w:rPr>
                <w:rFonts w:ascii="Book Antiqua" w:hAnsi="Book Antiqua"/>
                <w:sz w:val="22"/>
                <w:szCs w:val="22"/>
              </w:rPr>
              <w:t>Premium</w:t>
            </w:r>
            <w:proofErr w:type="spellEnd"/>
            <w:r w:rsidRPr="00FD6EFA">
              <w:rPr>
                <w:rFonts w:ascii="Book Antiqua" w:hAnsi="Book Antiqua"/>
                <w:sz w:val="22"/>
                <w:szCs w:val="22"/>
              </w:rPr>
              <w:t xml:space="preserve"> с балконом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3C725F" w14:textId="694F0E5C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3400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FCA78A" w14:textId="66D10BD6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3800</w:t>
            </w:r>
          </w:p>
        </w:tc>
      </w:tr>
      <w:tr w:rsidR="005D4DB0" w:rsidRPr="00FD6EFA" w14:paraId="75B93F21" w14:textId="77777777" w:rsidTr="005D4DB0">
        <w:trPr>
          <w:trHeight w:val="20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CDDDA19" w14:textId="77777777" w:rsidR="005D4DB0" w:rsidRPr="00FD6EFA" w:rsidRDefault="005D4DB0" w:rsidP="005D4DB0">
            <w:pPr>
              <w:rPr>
                <w:rFonts w:ascii="Book Antiqua" w:hAnsi="Book Antiqua"/>
              </w:rPr>
            </w:pPr>
            <w:r w:rsidRPr="00FD6EFA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proofErr w:type="spellStart"/>
            <w:r w:rsidRPr="00FD6EFA">
              <w:rPr>
                <w:rFonts w:ascii="Book Antiqua" w:hAnsi="Book Antiqua"/>
                <w:sz w:val="22"/>
                <w:szCs w:val="22"/>
              </w:rPr>
              <w:t>Family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04BB2F" w14:textId="6D90BA04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3500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DEC91" w14:textId="1987205E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3900</w:t>
            </w:r>
          </w:p>
        </w:tc>
      </w:tr>
      <w:tr w:rsidR="005D4DB0" w:rsidRPr="00FD6EFA" w14:paraId="795BFEE0" w14:textId="2F98C638" w:rsidTr="005D4DB0">
        <w:trPr>
          <w:trHeight w:val="20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B7C7A1" w14:textId="77777777" w:rsidR="005D4DB0" w:rsidRPr="00FD6EFA" w:rsidRDefault="005D4DB0" w:rsidP="005D4DB0">
            <w:pPr>
              <w:rPr>
                <w:rFonts w:ascii="Book Antiqua" w:hAnsi="Book Antiqua"/>
                <w:b/>
                <w:bCs/>
              </w:rPr>
            </w:pPr>
            <w:r w:rsidRPr="00FD6EFA">
              <w:rPr>
                <w:rFonts w:ascii="Book Antiqua" w:hAnsi="Book Antiqua"/>
                <w:b/>
                <w:bCs/>
                <w:sz w:val="22"/>
                <w:szCs w:val="22"/>
              </w:rPr>
              <w:t>Дополнительное место ребенок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24208" w14:textId="4DF44045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2500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F90F43" w14:textId="2E527FAB" w:rsidR="005D4DB0" w:rsidRPr="00FD6EFA" w:rsidRDefault="005D4DB0" w:rsidP="005D4DB0">
            <w:pPr>
              <w:jc w:val="center"/>
              <w:rPr>
                <w:rFonts w:ascii="Book Antiqua" w:hAnsi="Book Antiqua"/>
              </w:rPr>
            </w:pPr>
            <w:r w:rsidRPr="00692EAA">
              <w:rPr>
                <w:rFonts w:ascii="Bookman Old Style" w:hAnsi="Bookman Old Style"/>
                <w:sz w:val="22"/>
                <w:szCs w:val="22"/>
              </w:rPr>
              <w:t>3000</w:t>
            </w:r>
          </w:p>
        </w:tc>
      </w:tr>
    </w:tbl>
    <w:p w14:paraId="594DCCA3" w14:textId="77777777" w:rsidR="005D4DB0" w:rsidRPr="00FD6EFA" w:rsidRDefault="005D4DB0" w:rsidP="005D4DB0">
      <w:pPr>
        <w:ind w:left="-207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FD6EFA">
        <w:rPr>
          <w:rFonts w:ascii="Book Antiqua" w:hAnsi="Book Antiqua"/>
          <w:b/>
          <w:sz w:val="22"/>
          <w:szCs w:val="22"/>
          <w:u w:val="single"/>
        </w:rPr>
        <w:t>* дети до 4 лет = бесплатно, не более 2-х детей в номере бесплатно</w:t>
      </w:r>
    </w:p>
    <w:p w14:paraId="18B06D66" w14:textId="77777777" w:rsidR="005D4DB0" w:rsidRPr="00FD6EFA" w:rsidRDefault="005D4DB0" w:rsidP="005D4DB0">
      <w:pPr>
        <w:ind w:left="-207"/>
        <w:jc w:val="both"/>
        <w:rPr>
          <w:rFonts w:ascii="Book Antiqua" w:hAnsi="Book Antiqua"/>
          <w:b/>
          <w:sz w:val="22"/>
          <w:szCs w:val="22"/>
        </w:rPr>
      </w:pPr>
      <w:r w:rsidRPr="00FD6EFA">
        <w:rPr>
          <w:rFonts w:ascii="Book Antiqua" w:hAnsi="Book Antiqua"/>
          <w:b/>
          <w:sz w:val="22"/>
          <w:szCs w:val="22"/>
        </w:rPr>
        <w:t>Ранний заезд – с 10:00, ½ стоимости суток, (обед включен)</w:t>
      </w:r>
    </w:p>
    <w:p w14:paraId="43618FE9" w14:textId="77777777" w:rsidR="005D4DB0" w:rsidRPr="00FD6EFA" w:rsidRDefault="005D4DB0" w:rsidP="005D4DB0">
      <w:pPr>
        <w:ind w:left="-207"/>
        <w:jc w:val="both"/>
        <w:rPr>
          <w:rFonts w:ascii="Book Antiqua" w:hAnsi="Book Antiqua"/>
          <w:b/>
          <w:i/>
          <w:sz w:val="22"/>
          <w:szCs w:val="22"/>
        </w:rPr>
      </w:pPr>
      <w:r w:rsidRPr="00FD6EFA">
        <w:rPr>
          <w:rFonts w:ascii="Book Antiqua" w:hAnsi="Book Antiqua"/>
          <w:b/>
          <w:sz w:val="22"/>
          <w:szCs w:val="22"/>
        </w:rPr>
        <w:t>Поздний выезд – до 22:00, ½ стоимости суток, (ужин включен)</w:t>
      </w:r>
    </w:p>
    <w:p w14:paraId="10DABDC8" w14:textId="77777777" w:rsidR="005D4DB0" w:rsidRPr="00FD6EFA" w:rsidRDefault="005D4DB0" w:rsidP="005D4DB0">
      <w:pPr>
        <w:ind w:left="-207"/>
        <w:jc w:val="both"/>
        <w:rPr>
          <w:rFonts w:ascii="Book Antiqua" w:hAnsi="Book Antiqua"/>
          <w:sz w:val="22"/>
          <w:szCs w:val="22"/>
        </w:rPr>
      </w:pPr>
      <w:r w:rsidRPr="00FD6EFA">
        <w:rPr>
          <w:rFonts w:ascii="Book Antiqua" w:hAnsi="Book Antiqua"/>
          <w:b/>
          <w:i/>
          <w:sz w:val="22"/>
          <w:szCs w:val="22"/>
        </w:rPr>
        <w:t>В стоимость путевки входит:</w:t>
      </w:r>
    </w:p>
    <w:p w14:paraId="32AF56DB" w14:textId="77777777" w:rsidR="005D4DB0" w:rsidRPr="00FD6EFA" w:rsidRDefault="005D4DB0" w:rsidP="005D4DB0">
      <w:pPr>
        <w:numPr>
          <w:ilvl w:val="0"/>
          <w:numId w:val="1"/>
        </w:numPr>
        <w:suppressAutoHyphens w:val="0"/>
        <w:rPr>
          <w:rFonts w:ascii="Book Antiqua" w:hAnsi="Book Antiqua"/>
          <w:sz w:val="22"/>
          <w:szCs w:val="22"/>
        </w:rPr>
      </w:pPr>
      <w:r w:rsidRPr="00FD6EFA">
        <w:rPr>
          <w:rFonts w:ascii="Book Antiqua" w:hAnsi="Book Antiqua"/>
          <w:sz w:val="22"/>
          <w:szCs w:val="22"/>
        </w:rPr>
        <w:t xml:space="preserve">Проживание в номере выбранной категории. </w:t>
      </w:r>
    </w:p>
    <w:p w14:paraId="0BA3E80D" w14:textId="77777777" w:rsidR="005D4DB0" w:rsidRPr="00FD6EFA" w:rsidRDefault="005D4DB0" w:rsidP="005D4DB0">
      <w:pPr>
        <w:numPr>
          <w:ilvl w:val="0"/>
          <w:numId w:val="1"/>
        </w:numPr>
        <w:suppressAutoHyphens w:val="0"/>
        <w:rPr>
          <w:rFonts w:ascii="Book Antiqua" w:hAnsi="Book Antiqua"/>
          <w:sz w:val="22"/>
          <w:szCs w:val="22"/>
        </w:rPr>
      </w:pPr>
      <w:r w:rsidRPr="00FD6EFA">
        <w:rPr>
          <w:rFonts w:ascii="Book Antiqua" w:hAnsi="Book Antiqua"/>
          <w:sz w:val="22"/>
          <w:szCs w:val="22"/>
        </w:rPr>
        <w:t>Лечение по выбранной программе</w:t>
      </w:r>
    </w:p>
    <w:p w14:paraId="51AA8115" w14:textId="77777777" w:rsidR="007313AE" w:rsidRDefault="005D4DB0" w:rsidP="007313AE">
      <w:pPr>
        <w:numPr>
          <w:ilvl w:val="0"/>
          <w:numId w:val="1"/>
        </w:numPr>
        <w:suppressAutoHyphens w:val="0"/>
        <w:rPr>
          <w:rFonts w:ascii="Book Antiqua" w:hAnsi="Book Antiqua"/>
          <w:sz w:val="22"/>
          <w:szCs w:val="22"/>
        </w:rPr>
      </w:pPr>
      <w:r w:rsidRPr="00FD6EFA">
        <w:rPr>
          <w:rFonts w:ascii="Book Antiqua" w:hAnsi="Book Antiqua"/>
          <w:sz w:val="22"/>
          <w:szCs w:val="22"/>
        </w:rPr>
        <w:t>Трехразовое питание по системе «шведский стол»</w:t>
      </w:r>
    </w:p>
    <w:p w14:paraId="53CA0D93" w14:textId="2DCAA1B6" w:rsidR="007313AE" w:rsidRPr="007313AE" w:rsidRDefault="007313AE" w:rsidP="007313AE">
      <w:pPr>
        <w:suppressAutoHyphens w:val="0"/>
        <w:ind w:left="-284"/>
        <w:rPr>
          <w:rFonts w:ascii="Book Antiqua" w:hAnsi="Book Antiqua"/>
          <w:b/>
          <w:bCs/>
          <w:i/>
          <w:iCs/>
          <w:sz w:val="22"/>
          <w:szCs w:val="22"/>
        </w:rPr>
      </w:pPr>
      <w:r w:rsidRPr="007313AE">
        <w:rPr>
          <w:rFonts w:ascii="Book Antiqua" w:hAnsi="Book Antiqua"/>
          <w:b/>
          <w:bCs/>
          <w:i/>
          <w:iCs/>
          <w:sz w:val="22"/>
          <w:szCs w:val="22"/>
        </w:rPr>
        <w:t>Комплиментарно предоставляется:</w:t>
      </w:r>
    </w:p>
    <w:p w14:paraId="5CFDA9ED" w14:textId="77777777" w:rsidR="005D4DB0" w:rsidRPr="00FD6EFA" w:rsidRDefault="005D4DB0" w:rsidP="005D4DB0">
      <w:pPr>
        <w:numPr>
          <w:ilvl w:val="0"/>
          <w:numId w:val="1"/>
        </w:numPr>
        <w:suppressAutoHyphens w:val="0"/>
        <w:rPr>
          <w:rFonts w:ascii="Book Antiqua" w:hAnsi="Book Antiqua"/>
          <w:sz w:val="22"/>
          <w:szCs w:val="22"/>
        </w:rPr>
      </w:pPr>
      <w:r w:rsidRPr="00FD6EFA">
        <w:rPr>
          <w:rFonts w:ascii="Book Antiqua" w:hAnsi="Book Antiqua"/>
          <w:sz w:val="22"/>
          <w:szCs w:val="22"/>
        </w:rPr>
        <w:t>Посещение бассейна, сауны и тренажерного зала, зала ЛФК.</w:t>
      </w:r>
    </w:p>
    <w:p w14:paraId="0C7EC055" w14:textId="187686FD" w:rsidR="005D4DB0" w:rsidRPr="007313AE" w:rsidRDefault="005D4DB0" w:rsidP="007313AE">
      <w:pPr>
        <w:numPr>
          <w:ilvl w:val="0"/>
          <w:numId w:val="1"/>
        </w:numPr>
        <w:suppressAutoHyphens w:val="0"/>
        <w:rPr>
          <w:rFonts w:ascii="Book Antiqua" w:hAnsi="Book Antiqua"/>
          <w:sz w:val="22"/>
          <w:szCs w:val="22"/>
        </w:rPr>
      </w:pPr>
      <w:r w:rsidRPr="00FD6EFA">
        <w:rPr>
          <w:rFonts w:ascii="Book Antiqua" w:hAnsi="Book Antiqua"/>
          <w:sz w:val="22"/>
          <w:szCs w:val="22"/>
        </w:rPr>
        <w:t>Анимационная программа для взрослых и детей</w:t>
      </w:r>
    </w:p>
    <w:p w14:paraId="75A53C1E" w14:textId="77777777" w:rsidR="005D4DB0" w:rsidRPr="00FD6EFA" w:rsidRDefault="005D4DB0" w:rsidP="007313AE">
      <w:pPr>
        <w:ind w:left="-284"/>
        <w:rPr>
          <w:rFonts w:ascii="Book Antiqua" w:hAnsi="Book Antiqua"/>
          <w:b/>
          <w:bCs/>
          <w:i/>
          <w:iCs/>
          <w:sz w:val="22"/>
          <w:szCs w:val="22"/>
        </w:rPr>
      </w:pPr>
      <w:r w:rsidRPr="00FD6EFA">
        <w:rPr>
          <w:rFonts w:ascii="Book Antiqua" w:hAnsi="Book Antiqua"/>
          <w:b/>
          <w:bCs/>
          <w:i/>
          <w:iCs/>
          <w:sz w:val="22"/>
          <w:szCs w:val="22"/>
        </w:rPr>
        <w:t>Профили лечения по путевкам:</w:t>
      </w:r>
    </w:p>
    <w:p w14:paraId="5F00306D" w14:textId="710B568A" w:rsidR="005D4DB0" w:rsidRDefault="005D4DB0" w:rsidP="005D4DB0">
      <w:pPr>
        <w:ind w:left="-142"/>
        <w:rPr>
          <w:rFonts w:ascii="Book Antiqua" w:hAnsi="Book Antiqua"/>
          <w:sz w:val="22"/>
          <w:szCs w:val="22"/>
        </w:rPr>
      </w:pPr>
      <w:r w:rsidRPr="00FD6EFA">
        <w:rPr>
          <w:rFonts w:ascii="Book Antiqua" w:hAnsi="Book Antiqua"/>
          <w:sz w:val="22"/>
          <w:szCs w:val="22"/>
        </w:rPr>
        <w:t>заболевания сердечно-сосудистой системы, опорно-двигательного аппарата, органов дыхания, костно-мышечной системы, нервной системы.</w:t>
      </w:r>
    </w:p>
    <w:p w14:paraId="5B03CF69" w14:textId="72484110" w:rsidR="001F3736" w:rsidRDefault="001F3736" w:rsidP="001F3736">
      <w:pPr>
        <w:ind w:left="-284"/>
        <w:rPr>
          <w:rFonts w:ascii="Book Antiqua" w:hAnsi="Book Antiqua"/>
          <w:sz w:val="22"/>
          <w:szCs w:val="22"/>
        </w:rPr>
      </w:pPr>
      <w:r w:rsidRPr="001F3736">
        <w:rPr>
          <w:rFonts w:ascii="Book Antiqua" w:hAnsi="Book Antiqua"/>
          <w:b/>
          <w:bCs/>
          <w:i/>
          <w:iCs/>
          <w:sz w:val="22"/>
          <w:szCs w:val="22"/>
        </w:rPr>
        <w:t>Политика аннуляции:</w:t>
      </w:r>
      <w:r>
        <w:rPr>
          <w:rFonts w:ascii="Book Antiqua" w:hAnsi="Book Antiqua"/>
          <w:sz w:val="22"/>
          <w:szCs w:val="22"/>
        </w:rPr>
        <w:t xml:space="preserve"> </w:t>
      </w:r>
      <w:r w:rsidRPr="001F3736">
        <w:rPr>
          <w:rFonts w:ascii="Book Antiqua" w:hAnsi="Book Antiqua"/>
          <w:sz w:val="22"/>
          <w:szCs w:val="22"/>
        </w:rPr>
        <w:t xml:space="preserve">За 7 дней - без штрафов, </w:t>
      </w:r>
      <w:proofErr w:type="gramStart"/>
      <w:r w:rsidRPr="001F3736">
        <w:rPr>
          <w:rFonts w:ascii="Book Antiqua" w:hAnsi="Book Antiqua"/>
          <w:sz w:val="22"/>
          <w:szCs w:val="22"/>
        </w:rPr>
        <w:t>&lt; 7</w:t>
      </w:r>
      <w:proofErr w:type="gramEnd"/>
      <w:r w:rsidRPr="001F3736">
        <w:rPr>
          <w:rFonts w:ascii="Book Antiqua" w:hAnsi="Book Antiqua"/>
          <w:sz w:val="22"/>
          <w:szCs w:val="22"/>
        </w:rPr>
        <w:t xml:space="preserve"> дней -  штраф за 1 сутки</w:t>
      </w:r>
    </w:p>
    <w:p w14:paraId="58F4FF91" w14:textId="0AF4C9C1" w:rsidR="001F3736" w:rsidRDefault="001F3736" w:rsidP="001F3736">
      <w:pPr>
        <w:ind w:left="-142" w:hanging="142"/>
        <w:rPr>
          <w:rFonts w:ascii="Book Antiqua" w:hAnsi="Book Antiqua"/>
          <w:sz w:val="22"/>
          <w:szCs w:val="22"/>
        </w:rPr>
      </w:pPr>
      <w:r w:rsidRPr="001F3736">
        <w:rPr>
          <w:rFonts w:ascii="Book Antiqua" w:hAnsi="Book Antiqua"/>
          <w:b/>
          <w:bCs/>
          <w:i/>
          <w:iCs/>
          <w:sz w:val="22"/>
          <w:szCs w:val="22"/>
        </w:rPr>
        <w:t xml:space="preserve">Политика </w:t>
      </w:r>
      <w:proofErr w:type="spellStart"/>
      <w:r w:rsidRPr="001F3736">
        <w:rPr>
          <w:rFonts w:ascii="Book Antiqua" w:hAnsi="Book Antiqua"/>
          <w:b/>
          <w:bCs/>
          <w:i/>
          <w:iCs/>
          <w:sz w:val="22"/>
          <w:szCs w:val="22"/>
        </w:rPr>
        <w:t>незаездов</w:t>
      </w:r>
      <w:proofErr w:type="spellEnd"/>
      <w:r w:rsidRPr="001F3736">
        <w:rPr>
          <w:rFonts w:ascii="Book Antiqua" w:hAnsi="Book Antiqua"/>
          <w:b/>
          <w:bCs/>
          <w:i/>
          <w:iCs/>
          <w:sz w:val="22"/>
          <w:szCs w:val="22"/>
        </w:rPr>
        <w:t xml:space="preserve">: </w:t>
      </w:r>
      <w:r w:rsidRPr="001F3736">
        <w:rPr>
          <w:rFonts w:ascii="Book Antiqua" w:hAnsi="Book Antiqua"/>
          <w:sz w:val="22"/>
          <w:szCs w:val="22"/>
        </w:rPr>
        <w:t xml:space="preserve">В случает </w:t>
      </w:r>
      <w:proofErr w:type="spellStart"/>
      <w:r w:rsidRPr="001F3736">
        <w:rPr>
          <w:rFonts w:ascii="Book Antiqua" w:hAnsi="Book Antiqua"/>
          <w:sz w:val="22"/>
          <w:szCs w:val="22"/>
        </w:rPr>
        <w:t>незаезда</w:t>
      </w:r>
      <w:proofErr w:type="spellEnd"/>
      <w:r w:rsidRPr="001F3736">
        <w:rPr>
          <w:rFonts w:ascii="Book Antiqua" w:hAnsi="Book Antiqua"/>
          <w:sz w:val="22"/>
          <w:szCs w:val="22"/>
        </w:rPr>
        <w:t xml:space="preserve"> и аннуляции = Политике аннуляции. В случае </w:t>
      </w:r>
      <w:proofErr w:type="spellStart"/>
      <w:r w:rsidRPr="001F3736">
        <w:rPr>
          <w:rFonts w:ascii="Book Antiqua" w:hAnsi="Book Antiqua"/>
          <w:sz w:val="22"/>
          <w:szCs w:val="22"/>
        </w:rPr>
        <w:t>незаезда</w:t>
      </w:r>
      <w:proofErr w:type="spellEnd"/>
      <w:r w:rsidRPr="001F3736">
        <w:rPr>
          <w:rFonts w:ascii="Book Antiqua" w:hAnsi="Book Antiqua"/>
          <w:sz w:val="22"/>
          <w:szCs w:val="22"/>
        </w:rPr>
        <w:t xml:space="preserve"> и переноса дат = штраф 1 сутки</w:t>
      </w:r>
    </w:p>
    <w:p w14:paraId="5B368458" w14:textId="77777777" w:rsidR="00A84F6E" w:rsidRDefault="00A84F6E" w:rsidP="00A84F6E">
      <w:pPr>
        <w:jc w:val="center"/>
        <w:rPr>
          <w:rFonts w:ascii="Book Antiqua" w:hAnsi="Book Antiqua"/>
          <w:b/>
          <w:bCs/>
          <w:color w:val="17365D" w:themeColor="text2" w:themeShade="BF"/>
        </w:rPr>
      </w:pPr>
    </w:p>
    <w:p w14:paraId="6909BFBD" w14:textId="577C6B8A" w:rsidR="00A84F6E" w:rsidRPr="00D512BB" w:rsidRDefault="00A84F6E" w:rsidP="00A84F6E">
      <w:pPr>
        <w:jc w:val="center"/>
        <w:rPr>
          <w:rFonts w:ascii="Book Antiqua" w:hAnsi="Book Antiqua"/>
          <w:b/>
          <w:bCs/>
          <w:color w:val="17365D" w:themeColor="text2" w:themeShade="BF"/>
        </w:rPr>
      </w:pPr>
      <w:r w:rsidRPr="00D512BB">
        <w:rPr>
          <w:rFonts w:ascii="Book Antiqua" w:hAnsi="Book Antiqua"/>
          <w:b/>
          <w:bCs/>
          <w:color w:val="17365D" w:themeColor="text2" w:themeShade="BF"/>
        </w:rPr>
        <w:t>ПРЕЙСКУРАНТ</w:t>
      </w:r>
      <w:r>
        <w:rPr>
          <w:rFonts w:ascii="Book Antiqua" w:hAnsi="Book Antiqua"/>
          <w:b/>
          <w:bCs/>
          <w:color w:val="17365D" w:themeColor="text2" w:themeShade="BF"/>
        </w:rPr>
        <w:t xml:space="preserve"> НА ПУТЕВКИ</w:t>
      </w:r>
      <w:r w:rsidRPr="00D512BB">
        <w:rPr>
          <w:rFonts w:ascii="Book Antiqua" w:hAnsi="Book Antiqua"/>
          <w:b/>
          <w:bCs/>
          <w:color w:val="17365D" w:themeColor="text2" w:themeShade="BF"/>
        </w:rPr>
        <w:t xml:space="preserve"> «ОЗДОРОВЛЕНИЕ И ОТДЫХ»</w:t>
      </w:r>
    </w:p>
    <w:tbl>
      <w:tblPr>
        <w:tblW w:w="110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3"/>
        <w:gridCol w:w="1745"/>
        <w:gridCol w:w="2041"/>
        <w:gridCol w:w="2033"/>
      </w:tblGrid>
      <w:tr w:rsidR="00A84F6E" w:rsidRPr="00325FF5" w14:paraId="124B7560" w14:textId="77777777" w:rsidTr="00ED4139">
        <w:trPr>
          <w:trHeight w:val="228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60DA095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 w:rsidRPr="00D512BB">
              <w:rPr>
                <w:rFonts w:ascii="Book Antiqua" w:hAnsi="Book Antiqua"/>
                <w:b/>
                <w:color w:val="FFFFFF"/>
                <w:sz w:val="22"/>
                <w:szCs w:val="22"/>
              </w:rPr>
              <w:t>Категория номера</w:t>
            </w:r>
          </w:p>
        </w:tc>
        <w:tc>
          <w:tcPr>
            <w:tcW w:w="3588" w:type="dxa"/>
            <w:gridSpan w:val="2"/>
            <w:shd w:val="clear" w:color="auto" w:fill="17365D" w:themeFill="text2" w:themeFillShade="BF"/>
            <w:hideMark/>
          </w:tcPr>
          <w:p w14:paraId="43D655B0" w14:textId="77777777" w:rsidR="00A84F6E" w:rsidRDefault="00A84F6E" w:rsidP="00ED4139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Заезды </w:t>
            </w:r>
          </w:p>
          <w:p w14:paraId="10A20773" w14:textId="77777777" w:rsidR="00A84F6E" w:rsidRPr="001B70CF" w:rsidRDefault="00A84F6E" w:rsidP="00ED413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10 января по 31 мая 2021 г.;</w:t>
            </w:r>
          </w:p>
          <w:p w14:paraId="33047755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с 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1 сентября по </w:t>
            </w:r>
            <w:r>
              <w:rPr>
                <w:b/>
                <w:color w:val="FFFFFF"/>
                <w:sz w:val="20"/>
                <w:szCs w:val="20"/>
              </w:rPr>
              <w:t>29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 декабря 2021 г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4074" w:type="dxa"/>
            <w:gridSpan w:val="2"/>
            <w:shd w:val="clear" w:color="auto" w:fill="17365D" w:themeFill="text2" w:themeFillShade="BF"/>
            <w:hideMark/>
          </w:tcPr>
          <w:p w14:paraId="4D62C654" w14:textId="77777777" w:rsidR="00A84F6E" w:rsidRDefault="00A84F6E" w:rsidP="00ED413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Заезды</w:t>
            </w:r>
          </w:p>
          <w:p w14:paraId="615F652C" w14:textId="77777777" w:rsidR="00A84F6E" w:rsidRPr="001B70CF" w:rsidRDefault="00A84F6E" w:rsidP="00ED413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 июня 2021 года по</w:t>
            </w:r>
          </w:p>
          <w:p w14:paraId="23B92EF7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31 августа 2021 года</w:t>
            </w:r>
          </w:p>
        </w:tc>
      </w:tr>
      <w:tr w:rsidR="00A84F6E" w:rsidRPr="00325FF5" w14:paraId="7E517B75" w14:textId="77777777" w:rsidTr="00ED4139">
        <w:trPr>
          <w:trHeight w:val="278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3E2ADD4" w14:textId="77777777" w:rsidR="00A84F6E" w:rsidRPr="00D512BB" w:rsidRDefault="00A84F6E" w:rsidP="00ED4139">
            <w:pPr>
              <w:suppressAutoHyphens w:val="0"/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A338291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1 чел. в номере</w:t>
            </w:r>
          </w:p>
          <w:p w14:paraId="0524EBE4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Будни/выходные*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47A3CED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2 чел. в номере</w:t>
            </w:r>
          </w:p>
          <w:p w14:paraId="10804BA8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Будни/выходные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4E333BD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1 чел. в номере</w:t>
            </w:r>
          </w:p>
          <w:p w14:paraId="3B44ACFB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Будни/выходные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4ACF26C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2 чел. в номере</w:t>
            </w:r>
          </w:p>
          <w:p w14:paraId="09DCFFE4" w14:textId="77777777" w:rsidR="00A84F6E" w:rsidRPr="00D512BB" w:rsidRDefault="00A84F6E" w:rsidP="00ED4139">
            <w:pPr>
              <w:tabs>
                <w:tab w:val="left" w:pos="465"/>
              </w:tabs>
              <w:jc w:val="center"/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Будни/выходные</w:t>
            </w:r>
          </w:p>
        </w:tc>
      </w:tr>
      <w:tr w:rsidR="00A84F6E" w:rsidRPr="00325FF5" w14:paraId="100B7CD1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FA2919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Одноместный Стандарт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765A6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3700/4500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3424F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3A299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4200/5000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18F8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F6E" w:rsidRPr="00325FF5" w14:paraId="5D604EA4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C02ACE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Одноместный Стандарт с балконом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6E240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3900/4700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27AAE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93F5A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4700/5500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026E0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F6E" w:rsidRPr="00325FF5" w14:paraId="0776FACC" w14:textId="77777777" w:rsidTr="00ED4139">
        <w:trPr>
          <w:trHeight w:val="32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B5DFAA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Двухместный Стандарт TWN/ DBL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260CA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4200/5000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7EBAA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6200/7000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C122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5000/5800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6102A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7500/8300</w:t>
            </w:r>
          </w:p>
        </w:tc>
      </w:tr>
      <w:tr w:rsidR="00A84F6E" w:rsidRPr="00325FF5" w14:paraId="5D07A3A1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8007EC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Двухместный Стандарт TWN/ DBL с балконом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CE232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4400/5200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E5C94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6400/7200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24706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5500/6300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B7FED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8000/8800</w:t>
            </w:r>
          </w:p>
        </w:tc>
      </w:tr>
      <w:tr w:rsidR="00A84F6E" w:rsidRPr="00325FF5" w14:paraId="4255AD02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1D2D23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93C6E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5700/6500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021F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6700/7500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346E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7000/7800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3439E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8000/8800</w:t>
            </w:r>
          </w:p>
        </w:tc>
      </w:tr>
      <w:tr w:rsidR="00A84F6E" w:rsidRPr="00325FF5" w14:paraId="1C3726CD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DB10CC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Студия с балконом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0519A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6200/7000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7659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7200/8000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09011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8200/9000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3C9F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9200/10000</w:t>
            </w:r>
          </w:p>
        </w:tc>
      </w:tr>
      <w:tr w:rsidR="00A84F6E" w:rsidRPr="00325FF5" w14:paraId="0A17C570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D850CE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Студия Лофт Двухуровневый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0A982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7200/8000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39C51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8200/9000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0C331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9200/10000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CFAA0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10200/11000</w:t>
            </w:r>
          </w:p>
        </w:tc>
      </w:tr>
      <w:tr w:rsidR="00A84F6E" w:rsidRPr="00325FF5" w14:paraId="5A592E3D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FE1016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Люкс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BF0E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8200/9000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50696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9200/10000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8555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10700/11500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9C360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11700/12500</w:t>
            </w:r>
          </w:p>
        </w:tc>
      </w:tr>
      <w:tr w:rsidR="00A84F6E" w:rsidRPr="00325FF5" w14:paraId="234F5BCC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4FB75F" w14:textId="77777777" w:rsidR="00A84F6E" w:rsidRPr="00D512BB" w:rsidRDefault="00A84F6E" w:rsidP="00ED4139">
            <w:pPr>
              <w:rPr>
                <w:rFonts w:ascii="Book Antiqua" w:hAnsi="Book Antiqua"/>
                <w:lang w:val="en-US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proofErr w:type="spellStart"/>
            <w:r w:rsidRPr="00D512BB">
              <w:rPr>
                <w:rFonts w:ascii="Book Antiqua" w:hAnsi="Book Antiqua"/>
                <w:sz w:val="22"/>
                <w:szCs w:val="22"/>
              </w:rPr>
              <w:t>Premium</w:t>
            </w:r>
            <w:proofErr w:type="spellEnd"/>
            <w:r w:rsidRPr="00D512BB">
              <w:rPr>
                <w:rFonts w:ascii="Book Antiqua" w:hAnsi="Book Antiqua"/>
                <w:sz w:val="22"/>
                <w:szCs w:val="22"/>
              </w:rPr>
              <w:t xml:space="preserve"> с балконом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A8FDA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8700/9500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D7DF5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9700/10500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5D8B9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11700/12500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81E4D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12700/13500</w:t>
            </w:r>
          </w:p>
        </w:tc>
      </w:tr>
      <w:tr w:rsidR="00A84F6E" w:rsidRPr="00325FF5" w14:paraId="070E62A2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816332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proofErr w:type="spellStart"/>
            <w:r w:rsidRPr="00D512BB">
              <w:rPr>
                <w:rFonts w:ascii="Book Antiqua" w:hAnsi="Book Antiqua"/>
                <w:sz w:val="22"/>
                <w:szCs w:val="22"/>
              </w:rPr>
              <w:t>Family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756F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9200/10000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F5D54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10200/11000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2A12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12700/13500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6C41D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13700/14500</w:t>
            </w:r>
          </w:p>
        </w:tc>
      </w:tr>
      <w:tr w:rsidR="00A84F6E" w:rsidRPr="00325FF5" w14:paraId="5EDC729F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A8903" w14:textId="77777777" w:rsidR="00A84F6E" w:rsidRPr="00D512BB" w:rsidRDefault="00A84F6E" w:rsidP="00ED4139">
            <w:pPr>
              <w:snapToGrid w:val="0"/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Дополнительное место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71FB7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2500/3000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89155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2500/3000</w:t>
            </w:r>
          </w:p>
        </w:tc>
      </w:tr>
      <w:tr w:rsidR="00A84F6E" w:rsidRPr="00325FF5" w14:paraId="34ECD704" w14:textId="77777777" w:rsidTr="00ED4139">
        <w:trPr>
          <w:trHeight w:val="1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62AA2" w14:textId="77777777" w:rsidR="00A84F6E" w:rsidRPr="00D512BB" w:rsidRDefault="00A84F6E" w:rsidP="00ED4139">
            <w:pPr>
              <w:snapToGrid w:val="0"/>
              <w:rPr>
                <w:rFonts w:ascii="Book Antiqua" w:hAnsi="Book Antiqua"/>
                <w:b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 xml:space="preserve">Проживание животного </w:t>
            </w:r>
            <w:r w:rsidRPr="00D512BB">
              <w:rPr>
                <w:rFonts w:ascii="Book Antiqua" w:hAnsi="Book Antiqua"/>
                <w:i/>
                <w:iCs/>
                <w:sz w:val="18"/>
                <w:szCs w:val="18"/>
              </w:rPr>
              <w:t>(с</w:t>
            </w:r>
            <w:r>
              <w:rPr>
                <w:rFonts w:ascii="Book Antiqua" w:hAnsi="Book Antiqua"/>
                <w:i/>
                <w:iCs/>
                <w:sz w:val="18"/>
                <w:szCs w:val="18"/>
              </w:rPr>
              <w:t xml:space="preserve">м. </w:t>
            </w:r>
            <w:r w:rsidRPr="00D512BB">
              <w:rPr>
                <w:rFonts w:ascii="Book Antiqua" w:hAnsi="Book Antiqua"/>
                <w:i/>
                <w:iCs/>
                <w:sz w:val="18"/>
                <w:szCs w:val="18"/>
              </w:rPr>
              <w:t>правила проживания с животными)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E5FC5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1000</w:t>
            </w:r>
          </w:p>
        </w:tc>
      </w:tr>
    </w:tbl>
    <w:p w14:paraId="7D01951B" w14:textId="77777777" w:rsidR="00A84F6E" w:rsidRPr="00325FF5" w:rsidRDefault="00A84F6E" w:rsidP="00A84F6E">
      <w:pPr>
        <w:ind w:left="-284"/>
        <w:jc w:val="both"/>
        <w:rPr>
          <w:rFonts w:ascii="Book Antiqua" w:hAnsi="Book Antiqua"/>
          <w:b/>
          <w:i/>
          <w:sz w:val="22"/>
          <w:szCs w:val="22"/>
        </w:rPr>
      </w:pPr>
      <w:r w:rsidRPr="00325FF5">
        <w:rPr>
          <w:rFonts w:ascii="Book Antiqua" w:hAnsi="Book Antiqua"/>
          <w:b/>
          <w:i/>
          <w:sz w:val="22"/>
          <w:szCs w:val="22"/>
        </w:rPr>
        <w:t>*- Выходные дни: пятница, суббота.</w:t>
      </w:r>
    </w:p>
    <w:p w14:paraId="40C23926" w14:textId="552C98D9" w:rsidR="00A84F6E" w:rsidRPr="00D512BB" w:rsidRDefault="00A84F6E" w:rsidP="00A84F6E">
      <w:pPr>
        <w:jc w:val="center"/>
        <w:rPr>
          <w:rFonts w:ascii="Book Antiqua" w:hAnsi="Book Antiqua"/>
          <w:b/>
          <w:iCs/>
          <w:color w:val="17365D" w:themeColor="text2" w:themeShade="BF"/>
        </w:rPr>
      </w:pPr>
      <w:r w:rsidRPr="00D512BB">
        <w:rPr>
          <w:rFonts w:ascii="Book Antiqua" w:hAnsi="Book Antiqua"/>
          <w:b/>
          <w:iCs/>
          <w:color w:val="17365D" w:themeColor="text2" w:themeShade="BF"/>
        </w:rPr>
        <w:t>Стоимость основного места для ребенка от 4 до 14 лет «Оздоровление и отдых»</w:t>
      </w:r>
    </w:p>
    <w:tbl>
      <w:tblPr>
        <w:tblW w:w="11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1842"/>
        <w:gridCol w:w="1983"/>
        <w:gridCol w:w="2108"/>
      </w:tblGrid>
      <w:tr w:rsidR="00A84F6E" w:rsidRPr="00325FF5" w14:paraId="3DA88ADA" w14:textId="77777777" w:rsidTr="00ED4139">
        <w:trPr>
          <w:cantSplit/>
          <w:trHeight w:val="10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1748E2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22"/>
                <w:szCs w:val="22"/>
              </w:rPr>
              <w:t>Категория номера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653FD62" w14:textId="77777777" w:rsidR="00A84F6E" w:rsidRDefault="00A84F6E" w:rsidP="00ED4139">
            <w:pPr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FD6EFA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Заезды </w:t>
            </w:r>
          </w:p>
          <w:p w14:paraId="0F2C9F67" w14:textId="77777777" w:rsidR="00A84F6E" w:rsidRPr="001B70CF" w:rsidRDefault="00A84F6E" w:rsidP="00ED413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10 января по 31 мая 2021 г.;</w:t>
            </w:r>
          </w:p>
          <w:p w14:paraId="3DEBDD34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с 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1 сентября по </w:t>
            </w:r>
            <w:r>
              <w:rPr>
                <w:b/>
                <w:color w:val="FFFFFF"/>
                <w:sz w:val="20"/>
                <w:szCs w:val="20"/>
              </w:rPr>
              <w:t>29</w:t>
            </w:r>
            <w:r w:rsidRPr="001B70CF">
              <w:rPr>
                <w:b/>
                <w:color w:val="FFFFFF"/>
                <w:sz w:val="20"/>
                <w:szCs w:val="20"/>
              </w:rPr>
              <w:t xml:space="preserve"> декабря 2021 г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C91E2DE" w14:textId="77777777" w:rsidR="00A84F6E" w:rsidRDefault="00A84F6E" w:rsidP="00ED413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Заезды</w:t>
            </w:r>
          </w:p>
          <w:p w14:paraId="23B9235C" w14:textId="77777777" w:rsidR="00A84F6E" w:rsidRPr="001B70CF" w:rsidRDefault="00A84F6E" w:rsidP="00ED413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с 1 июня 2021 года по</w:t>
            </w:r>
          </w:p>
          <w:p w14:paraId="108E498E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B70CF">
              <w:rPr>
                <w:b/>
                <w:color w:val="FFFFFF"/>
                <w:sz w:val="20"/>
                <w:szCs w:val="20"/>
              </w:rPr>
              <w:t>31 августа 2021 года</w:t>
            </w:r>
          </w:p>
        </w:tc>
      </w:tr>
      <w:tr w:rsidR="00A84F6E" w:rsidRPr="00325FF5" w14:paraId="1D50A00D" w14:textId="77777777" w:rsidTr="00ED4139">
        <w:trPr>
          <w:cantSplit/>
          <w:trHeight w:val="103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5E3A4DE" w14:textId="77777777" w:rsidR="00A84F6E" w:rsidRPr="00D512BB" w:rsidRDefault="00A84F6E" w:rsidP="00ED4139">
            <w:pPr>
              <w:suppressAutoHyphens w:val="0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093879B2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Будни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56A1591C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Выходные*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06E470E6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Будни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04CBE659" w14:textId="77777777" w:rsidR="00A84F6E" w:rsidRPr="00D512BB" w:rsidRDefault="00A84F6E" w:rsidP="00ED4139">
            <w:pPr>
              <w:jc w:val="center"/>
              <w:rPr>
                <w:rFonts w:ascii="Book Antiqua" w:hAnsi="Book Antiqua"/>
                <w:color w:val="FFFFFF" w:themeColor="background1"/>
                <w:sz w:val="18"/>
                <w:szCs w:val="18"/>
              </w:rPr>
            </w:pPr>
            <w:r w:rsidRPr="00D512BB">
              <w:rPr>
                <w:rFonts w:ascii="Book Antiqua" w:hAnsi="Book Antiqua"/>
                <w:b/>
                <w:color w:val="FFFFFF" w:themeColor="background1"/>
                <w:sz w:val="18"/>
                <w:szCs w:val="18"/>
              </w:rPr>
              <w:t>Выходные*</w:t>
            </w:r>
          </w:p>
        </w:tc>
      </w:tr>
      <w:tr w:rsidR="00A84F6E" w:rsidRPr="00325FF5" w14:paraId="6FA1CFED" w14:textId="77777777" w:rsidTr="00ED4139">
        <w:trPr>
          <w:trHeight w:val="1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918E3A5" w14:textId="77777777" w:rsidR="00A84F6E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Двухместный Стандарт</w:t>
            </w:r>
          </w:p>
          <w:p w14:paraId="0AE21161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TWN/ DBL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DC160F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EB11249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A17435A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F9C74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A84F6E" w:rsidRPr="00325FF5" w14:paraId="530D1896" w14:textId="77777777" w:rsidTr="00ED4139">
        <w:trPr>
          <w:trHeight w:val="1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DB2A35F" w14:textId="77777777" w:rsidR="00A84F6E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Двухместный Стандарт</w:t>
            </w:r>
          </w:p>
          <w:p w14:paraId="3932391F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TWN/ DBL с балконом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6C62A49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510C10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F48779D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21858B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84F6E" w:rsidRPr="00325FF5" w14:paraId="7BD61574" w14:textId="77777777" w:rsidTr="00ED4139">
        <w:trPr>
          <w:trHeight w:val="1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8750C55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Бизнес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66EA8C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040FC9C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827E157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C7309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84F6E" w:rsidRPr="00325FF5" w14:paraId="3F3ED882" w14:textId="77777777" w:rsidTr="00ED4139">
        <w:trPr>
          <w:trHeight w:val="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F0206A3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Студия с балконом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C59306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5A63808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C03F48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885B8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A84F6E" w:rsidRPr="00325FF5" w14:paraId="28AE226E" w14:textId="77777777" w:rsidTr="00ED4139">
        <w:trPr>
          <w:trHeight w:val="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904C605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Студия Лофт Двухуровневый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72DA300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CD33A80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E7811F3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555BC4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3700</w:t>
            </w:r>
          </w:p>
        </w:tc>
      </w:tr>
      <w:tr w:rsidR="00A84F6E" w:rsidRPr="00325FF5" w14:paraId="166733C9" w14:textId="77777777" w:rsidTr="00ED4139">
        <w:trPr>
          <w:trHeight w:val="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6BA097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Люкс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AFC9766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748F607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5133972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8F8828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 w:rsidR="00A84F6E" w:rsidRPr="00325FF5" w14:paraId="1FF26794" w14:textId="77777777" w:rsidTr="00ED4139">
        <w:trPr>
          <w:trHeight w:val="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03A63EA" w14:textId="77777777" w:rsidR="00A84F6E" w:rsidRPr="00325FF5" w:rsidRDefault="00A84F6E" w:rsidP="00ED4139">
            <w:pPr>
              <w:rPr>
                <w:rFonts w:ascii="Book Antiqua" w:hAnsi="Book Antiqua"/>
                <w:lang w:val="en-US"/>
              </w:rPr>
            </w:pPr>
            <w:r w:rsidRPr="00325FF5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proofErr w:type="spellStart"/>
            <w:r w:rsidRPr="00325FF5">
              <w:rPr>
                <w:rFonts w:ascii="Book Antiqua" w:hAnsi="Book Antiqua"/>
                <w:sz w:val="22"/>
                <w:szCs w:val="22"/>
              </w:rPr>
              <w:t>Premium</w:t>
            </w:r>
            <w:proofErr w:type="spellEnd"/>
            <w:r w:rsidRPr="00325FF5">
              <w:rPr>
                <w:rFonts w:ascii="Book Antiqua" w:hAnsi="Book Antiqua"/>
                <w:sz w:val="22"/>
                <w:szCs w:val="22"/>
              </w:rPr>
              <w:t xml:space="preserve"> с балконом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B17BCD5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B41364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F58BF44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AE68AC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3900</w:t>
            </w:r>
          </w:p>
        </w:tc>
      </w:tr>
      <w:tr w:rsidR="00A84F6E" w:rsidRPr="00325FF5" w14:paraId="479226CE" w14:textId="77777777" w:rsidTr="00ED4139">
        <w:trPr>
          <w:trHeight w:val="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7C4B1E" w14:textId="77777777" w:rsidR="00A84F6E" w:rsidRPr="00325FF5" w:rsidRDefault="00A84F6E" w:rsidP="00ED4139">
            <w:pPr>
              <w:rPr>
                <w:rFonts w:ascii="Book Antiqua" w:hAnsi="Book Antiqua"/>
              </w:rPr>
            </w:pPr>
            <w:r w:rsidRPr="00325FF5">
              <w:rPr>
                <w:rFonts w:ascii="Book Antiqua" w:hAnsi="Book Antiqua"/>
                <w:sz w:val="22"/>
                <w:szCs w:val="22"/>
              </w:rPr>
              <w:t xml:space="preserve">Люкс </w:t>
            </w:r>
            <w:proofErr w:type="spellStart"/>
            <w:r w:rsidRPr="00325FF5">
              <w:rPr>
                <w:rFonts w:ascii="Book Antiqua" w:hAnsi="Book Antiqua"/>
                <w:sz w:val="22"/>
                <w:szCs w:val="22"/>
              </w:rPr>
              <w:t>Family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85A9A24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6D7FB32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6CC75C4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CEE0C8" w14:textId="77777777" w:rsidR="00A84F6E" w:rsidRPr="00325FF5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A84F6E" w:rsidRPr="00D512BB" w14:paraId="4E5D63D1" w14:textId="77777777" w:rsidTr="00ED4139">
        <w:trPr>
          <w:trHeight w:val="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CE797FC" w14:textId="77777777" w:rsidR="00A84F6E" w:rsidRPr="00D512BB" w:rsidRDefault="00A84F6E" w:rsidP="00ED4139">
            <w:pPr>
              <w:rPr>
                <w:rFonts w:ascii="Book Antiqua" w:hAnsi="Book Antiqua"/>
              </w:rPr>
            </w:pPr>
            <w:r w:rsidRPr="00D512BB">
              <w:rPr>
                <w:rFonts w:ascii="Book Antiqua" w:hAnsi="Book Antiqua"/>
                <w:sz w:val="22"/>
                <w:szCs w:val="22"/>
              </w:rPr>
              <w:t>Дополнительное место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BE6EA5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2000/2500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A79074" w14:textId="77777777" w:rsidR="00A84F6E" w:rsidRPr="00D512BB" w:rsidRDefault="00A84F6E" w:rsidP="00ED4139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2000/2500</w:t>
            </w:r>
          </w:p>
        </w:tc>
      </w:tr>
    </w:tbl>
    <w:p w14:paraId="6FCB332C" w14:textId="77777777" w:rsidR="00A84F6E" w:rsidRPr="00A452B5" w:rsidRDefault="00A84F6E" w:rsidP="00A84F6E">
      <w:pPr>
        <w:ind w:left="-207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452B5">
        <w:rPr>
          <w:rFonts w:ascii="Book Antiqua" w:hAnsi="Book Antiqua"/>
          <w:b/>
          <w:sz w:val="22"/>
          <w:szCs w:val="22"/>
          <w:u w:val="single"/>
        </w:rPr>
        <w:t>Дети до 4 лет = бесплатно, не более 2-х детей в номере бесплатно</w:t>
      </w:r>
    </w:p>
    <w:p w14:paraId="61770E8D" w14:textId="77777777" w:rsidR="00A84F6E" w:rsidRPr="00A452B5" w:rsidRDefault="00A84F6E" w:rsidP="00A84F6E">
      <w:pPr>
        <w:ind w:left="-207"/>
        <w:jc w:val="both"/>
        <w:rPr>
          <w:rFonts w:ascii="Book Antiqua" w:hAnsi="Book Antiqua"/>
          <w:b/>
          <w:sz w:val="22"/>
          <w:szCs w:val="22"/>
        </w:rPr>
      </w:pPr>
      <w:r w:rsidRPr="00A452B5">
        <w:rPr>
          <w:rFonts w:ascii="Book Antiqua" w:hAnsi="Book Antiqua"/>
          <w:b/>
          <w:sz w:val="22"/>
          <w:szCs w:val="22"/>
        </w:rPr>
        <w:t>Ранний заезд – с 10:00, ½ стоимости суток, (обед включен)</w:t>
      </w:r>
    </w:p>
    <w:p w14:paraId="2F7622E5" w14:textId="77777777" w:rsidR="00A84F6E" w:rsidRPr="00A452B5" w:rsidRDefault="00A84F6E" w:rsidP="00A84F6E">
      <w:pPr>
        <w:ind w:left="-207"/>
        <w:jc w:val="both"/>
        <w:rPr>
          <w:rFonts w:ascii="Book Antiqua" w:hAnsi="Book Antiqua"/>
          <w:b/>
          <w:i/>
          <w:sz w:val="22"/>
          <w:szCs w:val="22"/>
        </w:rPr>
      </w:pPr>
      <w:r w:rsidRPr="00A452B5">
        <w:rPr>
          <w:rFonts w:ascii="Book Antiqua" w:hAnsi="Book Antiqua"/>
          <w:b/>
          <w:sz w:val="22"/>
          <w:szCs w:val="22"/>
        </w:rPr>
        <w:t>Поздний выезд – до 22:00, ½ стоимости суток, (ужин включен)</w:t>
      </w:r>
    </w:p>
    <w:p w14:paraId="622585B4" w14:textId="77777777" w:rsidR="00A84F6E" w:rsidRPr="00D13582" w:rsidRDefault="00A84F6E" w:rsidP="00A84F6E">
      <w:pPr>
        <w:ind w:left="-207"/>
        <w:jc w:val="both"/>
        <w:rPr>
          <w:rFonts w:ascii="Book Antiqua" w:hAnsi="Book Antiqua"/>
          <w:sz w:val="20"/>
          <w:szCs w:val="20"/>
        </w:rPr>
      </w:pPr>
      <w:r w:rsidRPr="00D13582">
        <w:rPr>
          <w:rFonts w:ascii="Book Antiqua" w:hAnsi="Book Antiqua"/>
          <w:b/>
          <w:i/>
          <w:sz w:val="20"/>
          <w:szCs w:val="20"/>
        </w:rPr>
        <w:t>В стоимость путевки входит:</w:t>
      </w:r>
    </w:p>
    <w:p w14:paraId="5487346A" w14:textId="77777777" w:rsidR="00A84F6E" w:rsidRPr="00D13582" w:rsidRDefault="00A84F6E" w:rsidP="00A84F6E">
      <w:pPr>
        <w:numPr>
          <w:ilvl w:val="0"/>
          <w:numId w:val="1"/>
        </w:numPr>
        <w:suppressAutoHyphens w:val="0"/>
        <w:jc w:val="both"/>
        <w:rPr>
          <w:rFonts w:ascii="Book Antiqua" w:hAnsi="Book Antiqua"/>
          <w:sz w:val="20"/>
          <w:szCs w:val="20"/>
        </w:rPr>
      </w:pPr>
      <w:r w:rsidRPr="00D13582">
        <w:rPr>
          <w:rFonts w:ascii="Book Antiqua" w:hAnsi="Book Antiqua"/>
          <w:sz w:val="20"/>
          <w:szCs w:val="20"/>
        </w:rPr>
        <w:t>Проживание в номере выбранной категории</w:t>
      </w:r>
    </w:p>
    <w:p w14:paraId="61F2A12B" w14:textId="77777777" w:rsidR="00A84F6E" w:rsidRPr="00D13582" w:rsidRDefault="00A84F6E" w:rsidP="00A84F6E">
      <w:pPr>
        <w:numPr>
          <w:ilvl w:val="0"/>
          <w:numId w:val="1"/>
        </w:numPr>
        <w:suppressAutoHyphens w:val="0"/>
        <w:jc w:val="both"/>
        <w:rPr>
          <w:rFonts w:ascii="Book Antiqua" w:hAnsi="Book Antiqua"/>
          <w:sz w:val="20"/>
          <w:szCs w:val="20"/>
        </w:rPr>
      </w:pPr>
      <w:r w:rsidRPr="00D13582">
        <w:rPr>
          <w:rFonts w:ascii="Book Antiqua" w:hAnsi="Book Antiqua"/>
          <w:sz w:val="20"/>
          <w:szCs w:val="20"/>
        </w:rPr>
        <w:t>Трехразовое питание по системе «шведский стол»</w:t>
      </w:r>
    </w:p>
    <w:p w14:paraId="341DE695" w14:textId="77777777" w:rsidR="00A84F6E" w:rsidRPr="00D13582" w:rsidRDefault="00A84F6E" w:rsidP="00A84F6E">
      <w:pPr>
        <w:numPr>
          <w:ilvl w:val="0"/>
          <w:numId w:val="1"/>
        </w:numPr>
        <w:suppressAutoHyphens w:val="0"/>
        <w:jc w:val="both"/>
        <w:rPr>
          <w:rFonts w:ascii="Book Antiqua" w:hAnsi="Book Antiqua"/>
          <w:sz w:val="20"/>
          <w:szCs w:val="20"/>
        </w:rPr>
      </w:pPr>
      <w:r w:rsidRPr="00D13582">
        <w:rPr>
          <w:rFonts w:ascii="Book Antiqua" w:hAnsi="Book Antiqua"/>
          <w:sz w:val="20"/>
          <w:szCs w:val="20"/>
        </w:rPr>
        <w:t>Прием врача для назначения платных медицинских услуг</w:t>
      </w:r>
    </w:p>
    <w:p w14:paraId="7A23B48C" w14:textId="77777777" w:rsidR="00A84F6E" w:rsidRPr="00D13582" w:rsidRDefault="00A84F6E" w:rsidP="00A84F6E">
      <w:pPr>
        <w:suppressAutoHyphens w:val="0"/>
        <w:ind w:left="-284"/>
        <w:jc w:val="both"/>
        <w:rPr>
          <w:rFonts w:ascii="Book Antiqua" w:hAnsi="Book Antiqua"/>
          <w:b/>
          <w:bCs/>
          <w:i/>
          <w:iCs/>
          <w:sz w:val="20"/>
          <w:szCs w:val="20"/>
        </w:rPr>
      </w:pPr>
      <w:r w:rsidRPr="00D13582">
        <w:rPr>
          <w:rFonts w:ascii="Book Antiqua" w:hAnsi="Book Antiqua"/>
          <w:b/>
          <w:bCs/>
          <w:i/>
          <w:iCs/>
          <w:sz w:val="20"/>
          <w:szCs w:val="20"/>
        </w:rPr>
        <w:t xml:space="preserve">  Комплиментарно предоставляется:</w:t>
      </w:r>
    </w:p>
    <w:p w14:paraId="46D25792" w14:textId="77777777" w:rsidR="00A84F6E" w:rsidRPr="00D13582" w:rsidRDefault="00A84F6E" w:rsidP="00A84F6E">
      <w:pPr>
        <w:numPr>
          <w:ilvl w:val="0"/>
          <w:numId w:val="1"/>
        </w:numPr>
        <w:suppressAutoHyphens w:val="0"/>
        <w:jc w:val="both"/>
        <w:rPr>
          <w:rFonts w:ascii="Book Antiqua" w:hAnsi="Book Antiqua"/>
          <w:sz w:val="20"/>
          <w:szCs w:val="20"/>
        </w:rPr>
      </w:pPr>
      <w:r w:rsidRPr="00D13582">
        <w:rPr>
          <w:rFonts w:ascii="Book Antiqua" w:hAnsi="Book Antiqua"/>
          <w:sz w:val="20"/>
          <w:szCs w:val="20"/>
        </w:rPr>
        <w:t>Посещение бассейна, сауны и тренажерного зала, зала ЛФК</w:t>
      </w:r>
    </w:p>
    <w:p w14:paraId="0E76477F" w14:textId="77777777" w:rsidR="00A84F6E" w:rsidRPr="00D13582" w:rsidRDefault="00A84F6E" w:rsidP="00A84F6E">
      <w:pPr>
        <w:pStyle w:val="a9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D13582">
        <w:rPr>
          <w:rFonts w:ascii="Book Antiqua" w:hAnsi="Book Antiqua"/>
          <w:sz w:val="20"/>
          <w:szCs w:val="20"/>
        </w:rPr>
        <w:t>Анимационная программа для взрослых и детей</w:t>
      </w:r>
    </w:p>
    <w:p w14:paraId="4EB49B05" w14:textId="77777777" w:rsidR="00A84F6E" w:rsidRDefault="00A84F6E" w:rsidP="001F3736">
      <w:pPr>
        <w:ind w:left="-142" w:hanging="142"/>
        <w:rPr>
          <w:rFonts w:ascii="Book Antiqua" w:hAnsi="Book Antiqua"/>
          <w:sz w:val="22"/>
          <w:szCs w:val="22"/>
        </w:rPr>
      </w:pPr>
    </w:p>
    <w:p w14:paraId="24834A04" w14:textId="77777777" w:rsidR="001F3736" w:rsidRPr="00FD6EFA" w:rsidRDefault="001F3736" w:rsidP="005D4DB0">
      <w:pPr>
        <w:ind w:left="-142"/>
        <w:rPr>
          <w:rFonts w:ascii="Book Antiqua" w:hAnsi="Book Antiqua"/>
          <w:sz w:val="22"/>
          <w:szCs w:val="22"/>
        </w:rPr>
      </w:pPr>
    </w:p>
    <w:sectPr w:rsidR="001F3736" w:rsidRPr="00FD6EFA" w:rsidSect="00692EAA">
      <w:headerReference w:type="even" r:id="rId8"/>
      <w:headerReference w:type="default" r:id="rId9"/>
      <w:footerReference w:type="default" r:id="rId10"/>
      <w:pgSz w:w="11906" w:h="16838"/>
      <w:pgMar w:top="1134" w:right="85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2C05" w14:textId="77777777" w:rsidR="00DE76BA" w:rsidRDefault="00DE76BA" w:rsidP="002801AF">
      <w:r>
        <w:separator/>
      </w:r>
    </w:p>
  </w:endnote>
  <w:endnote w:type="continuationSeparator" w:id="0">
    <w:p w14:paraId="06967AC1" w14:textId="77777777" w:rsidR="00DE76BA" w:rsidRDefault="00DE76BA" w:rsidP="002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27E2" w14:textId="423E6E78" w:rsidR="002801AF" w:rsidRPr="00692EAA" w:rsidRDefault="00A84F6E" w:rsidP="002801AF">
    <w:pPr>
      <w:ind w:left="-1701" w:right="-851"/>
      <w:jc w:val="center"/>
      <w:rPr>
        <w:rFonts w:ascii="Bookman Old Style" w:hAnsi="Bookman Old Style"/>
        <w:i/>
        <w:sz w:val="22"/>
        <w:szCs w:val="22"/>
      </w:rPr>
    </w:pPr>
    <w:r>
      <w:rPr>
        <w:rFonts w:ascii="Bookman Old Style" w:hAnsi="Bookman Old Style"/>
        <w:i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37D6D" wp14:editId="132D0C52">
              <wp:simplePos x="0" y="0"/>
              <wp:positionH relativeFrom="column">
                <wp:posOffset>-692150</wp:posOffset>
              </wp:positionH>
              <wp:positionV relativeFrom="paragraph">
                <wp:posOffset>-70485</wp:posOffset>
              </wp:positionV>
              <wp:extent cx="7244715" cy="0"/>
              <wp:effectExtent l="22225" t="24765" r="19685" b="228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47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3012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pt,-5.55pt" to="515.9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eTFgIAACkEAAAOAAAAZHJzL2Uyb0RvYy54bWysU02P2jAQvVfqf7B8hySQ5SMirCoCvdAu&#10;0m5/gLEdYtWxLdsQUNX/3rEhiG0vVdWLPfbMPL+ZN148n1uJTtw6oVWJs2GKEVdUM6EOJf72thnM&#10;MHKeKEakVrzEF+7w8/Ljh0VnCj7SjZaMWwQgyhWdKXHjvSmSxNGGt8QNteEKnLW2LfFwtIeEWdIB&#10;eiuTUZpOkk5bZqym3Dm4ra5OvIz4dc2pf6lrxz2SJQZuPq42rvuwJssFKQ6WmEbQGw3yDyxaIhQ8&#10;eoeqiCfoaMUfUK2gVjtd+yHVbaLrWlAea4BqsvS3al4bYnisBZrjzL1N7v/B0q+nnUWCgXYYKdKC&#10;RFuhOBqHznTGFRCwUjsbaqNn9Wq2mn53SOlVQ9SBR4ZvFwNpWchI3qWEgzOAv+++aAYx5Oh1bNO5&#10;tm2AhAagc1TjcleDnz2icDkd5fk0e8KI9r6EFH2isc5/5rpFwSixBM4RmJy2zgcipOhDwjtKb4SU&#10;UWypUFfi8SxL05jhtBQseEOcs4f9Slp0IjAv2SafT6tYFngew6w+KhbRGk7Y+mZ7IuTVhtelCnhQ&#10;C/C5WdeB+DFP5+vZepYP8tFkPcjTqhp82qzywWSTTZ+qcbVaVdnPQC3Li0YwxlVg1w9nlv+d+Ldv&#10;ch2r+3je+5C8R48NA7L9HklHMYN+10nYa3bZ2V5kmMcYfPs7YeAfz2A//vDlLwAAAP//AwBQSwME&#10;FAAGAAgAAAAhADfe87bfAAAADQEAAA8AAABkcnMvZG93bnJldi54bWxMj19LwzAUxd8Fv0O4gi+y&#10;JVEctjYdUxBBn7b5sre0uTbF5qY26Va/vSkI8+3+OZzzO8V6ch074hBaTwrkUgBDqr1pqVHwsX9Z&#10;PAALUZPRnSdU8IMB1uXlRaFz40+0xeMuNiyZUMi1Ahtjn3MeaotOh6XvkdLv0w9Ox7QODTeDPiVz&#10;1/FbIVbc6ZZSgtU9Plusv3ajSyHV/v3tdXMYb+x0f5i+V091JrdKXV9Nm0dgEad4FsOMn9ChTEyV&#10;H8kE1ilYSJGlMnGepAQ2S8SdzIBVfydeFvx/i/IXAAD//wMAUEsBAi0AFAAGAAgAAAAhALaDOJL+&#10;AAAA4QEAABMAAAAAAAAAAAAAAAAAAAAAAFtDb250ZW50X1R5cGVzXS54bWxQSwECLQAUAAYACAAA&#10;ACEAOP0h/9YAAACUAQAACwAAAAAAAAAAAAAAAAAvAQAAX3JlbHMvLnJlbHNQSwECLQAUAAYACAAA&#10;ACEAdhdnkxYCAAApBAAADgAAAAAAAAAAAAAAAAAuAgAAZHJzL2Uyb0RvYy54bWxQSwECLQAUAAYA&#10;CAAAACEAN97ztt8AAAANAQAADwAAAAAAAAAAAAAAAABwBAAAZHJzL2Rvd25yZXYueG1sUEsFBgAA&#10;AAAEAAQA8wAAAHwFAAAAAA==&#10;" strokecolor="#1f497d" strokeweight="3pt">
              <v:fill o:detectmouseclick="t"/>
            </v:line>
          </w:pict>
        </mc:Fallback>
      </mc:AlternateContent>
    </w:r>
    <w:proofErr w:type="gramStart"/>
    <w:r w:rsidR="002801AF" w:rsidRPr="00692EAA">
      <w:rPr>
        <w:rFonts w:ascii="Bookman Old Style" w:hAnsi="Bookman Old Style"/>
        <w:i/>
        <w:sz w:val="22"/>
        <w:szCs w:val="22"/>
      </w:rPr>
      <w:t>1</w:t>
    </w:r>
    <w:r w:rsidR="00692EAA" w:rsidRPr="00692EAA">
      <w:rPr>
        <w:rFonts w:ascii="Bookman Old Style" w:hAnsi="Bookman Old Style"/>
        <w:i/>
        <w:sz w:val="22"/>
        <w:szCs w:val="22"/>
      </w:rPr>
      <w:t>08828</w:t>
    </w:r>
    <w:r w:rsidR="002801AF" w:rsidRPr="00692EAA">
      <w:rPr>
        <w:rFonts w:ascii="Bookman Old Style" w:hAnsi="Bookman Old Style"/>
        <w:i/>
        <w:sz w:val="22"/>
        <w:szCs w:val="22"/>
      </w:rPr>
      <w:t xml:space="preserve">  г.</w:t>
    </w:r>
    <w:proofErr w:type="gramEnd"/>
    <w:r w:rsidR="002801AF" w:rsidRPr="00692EAA">
      <w:rPr>
        <w:rFonts w:ascii="Bookman Old Style" w:hAnsi="Bookman Old Style"/>
        <w:i/>
        <w:sz w:val="22"/>
        <w:szCs w:val="22"/>
      </w:rPr>
      <w:t xml:space="preserve"> Москва,  поселение  </w:t>
    </w:r>
    <w:proofErr w:type="spellStart"/>
    <w:r w:rsidR="002801AF" w:rsidRPr="00692EAA">
      <w:rPr>
        <w:rFonts w:ascii="Bookman Old Style" w:hAnsi="Bookman Old Style"/>
        <w:i/>
        <w:sz w:val="22"/>
        <w:szCs w:val="22"/>
      </w:rPr>
      <w:t>Краснопахорское</w:t>
    </w:r>
    <w:proofErr w:type="spellEnd"/>
    <w:r w:rsidR="002801AF" w:rsidRPr="00692EAA">
      <w:rPr>
        <w:rFonts w:ascii="Bookman Old Style" w:hAnsi="Bookman Old Style"/>
        <w:i/>
        <w:sz w:val="22"/>
        <w:szCs w:val="22"/>
      </w:rPr>
      <w:t>, с. Красное, ул. Парковая, д.10, стр.1</w:t>
    </w:r>
  </w:p>
  <w:p w14:paraId="688CC9B0" w14:textId="77777777" w:rsidR="002801AF" w:rsidRPr="00461C18" w:rsidRDefault="002801AF" w:rsidP="002801AF">
    <w:pPr>
      <w:ind w:left="-1701" w:right="-851"/>
      <w:jc w:val="center"/>
      <w:rPr>
        <w:rFonts w:ascii="Bookman Old Style" w:hAnsi="Bookman Old Style"/>
        <w:i/>
        <w:sz w:val="22"/>
        <w:szCs w:val="22"/>
        <w:lang w:val="en-US"/>
      </w:rPr>
    </w:pPr>
    <w:r w:rsidRPr="00692EAA">
      <w:rPr>
        <w:rFonts w:ascii="Bookman Old Style" w:hAnsi="Bookman Old Style"/>
        <w:i/>
        <w:sz w:val="22"/>
        <w:szCs w:val="22"/>
      </w:rPr>
      <w:t>Тел</w:t>
    </w:r>
    <w:r w:rsidRPr="00461C18">
      <w:rPr>
        <w:rFonts w:ascii="Bookman Old Style" w:hAnsi="Bookman Old Style"/>
        <w:i/>
        <w:sz w:val="22"/>
        <w:szCs w:val="22"/>
        <w:lang w:val="en-US"/>
      </w:rPr>
      <w:t>: +7 (499) 55</w:t>
    </w:r>
    <w:r w:rsidRPr="00692EAA">
      <w:rPr>
        <w:rFonts w:ascii="Bookman Old Style" w:hAnsi="Bookman Old Style"/>
        <w:i/>
        <w:sz w:val="22"/>
        <w:szCs w:val="22"/>
        <w:lang w:val="en-US"/>
      </w:rPr>
      <w:t> </w:t>
    </w:r>
    <w:r w:rsidRPr="00461C18">
      <w:rPr>
        <w:rFonts w:ascii="Bookman Old Style" w:hAnsi="Bookman Old Style"/>
        <w:i/>
        <w:sz w:val="22"/>
        <w:szCs w:val="22"/>
        <w:lang w:val="en-US"/>
      </w:rPr>
      <w:t xml:space="preserve">000 </w:t>
    </w:r>
    <w:proofErr w:type="gramStart"/>
    <w:r w:rsidRPr="00461C18">
      <w:rPr>
        <w:rFonts w:ascii="Bookman Old Style" w:hAnsi="Bookman Old Style"/>
        <w:i/>
        <w:sz w:val="22"/>
        <w:szCs w:val="22"/>
        <w:lang w:val="en-US"/>
      </w:rPr>
      <w:t xml:space="preserve">99,  </w:t>
    </w:r>
    <w:r w:rsidRPr="00692EAA">
      <w:rPr>
        <w:rFonts w:ascii="Bookman Old Style" w:hAnsi="Bookman Old Style"/>
        <w:i/>
        <w:sz w:val="22"/>
        <w:szCs w:val="22"/>
        <w:lang w:val="en-US"/>
      </w:rPr>
      <w:t>e</w:t>
    </w:r>
    <w:r w:rsidRPr="00461C18">
      <w:rPr>
        <w:rFonts w:ascii="Bookman Old Style" w:hAnsi="Bookman Old Style"/>
        <w:i/>
        <w:sz w:val="22"/>
        <w:szCs w:val="22"/>
        <w:lang w:val="en-US"/>
      </w:rPr>
      <w:t>-</w:t>
    </w:r>
    <w:r w:rsidRPr="00692EAA">
      <w:rPr>
        <w:rFonts w:ascii="Bookman Old Style" w:hAnsi="Bookman Old Style"/>
        <w:i/>
        <w:sz w:val="22"/>
        <w:szCs w:val="22"/>
        <w:lang w:val="en-US"/>
      </w:rPr>
      <w:t>mail</w:t>
    </w:r>
    <w:proofErr w:type="gramEnd"/>
    <w:r w:rsidRPr="00461C18">
      <w:rPr>
        <w:rFonts w:ascii="Bookman Old Style" w:hAnsi="Bookman Old Style"/>
        <w:i/>
        <w:sz w:val="22"/>
        <w:szCs w:val="22"/>
        <w:lang w:val="en-US"/>
      </w:rPr>
      <w:t xml:space="preserve">: </w:t>
    </w:r>
    <w:r w:rsidRPr="00692EAA">
      <w:rPr>
        <w:rFonts w:ascii="Bookman Old Style" w:hAnsi="Bookman Old Style"/>
        <w:i/>
        <w:sz w:val="22"/>
        <w:szCs w:val="22"/>
        <w:lang w:val="en-US"/>
      </w:rPr>
      <w:t>sales</w:t>
    </w:r>
    <w:r w:rsidRPr="00461C18">
      <w:rPr>
        <w:rFonts w:ascii="Bookman Old Style" w:hAnsi="Bookman Old Style"/>
        <w:i/>
        <w:sz w:val="22"/>
        <w:szCs w:val="22"/>
        <w:lang w:val="en-US"/>
      </w:rPr>
      <w:t>-</w:t>
    </w:r>
    <w:r w:rsidRPr="00692EAA">
      <w:rPr>
        <w:rFonts w:ascii="Bookman Old Style" w:hAnsi="Bookman Old Style"/>
        <w:i/>
        <w:sz w:val="22"/>
        <w:szCs w:val="22"/>
        <w:lang w:val="en-US"/>
      </w:rPr>
      <w:t>pakhra</w:t>
    </w:r>
    <w:r w:rsidRPr="00461C18">
      <w:rPr>
        <w:rFonts w:ascii="Bookman Old Style" w:hAnsi="Bookman Old Style"/>
        <w:i/>
        <w:sz w:val="22"/>
        <w:szCs w:val="22"/>
        <w:lang w:val="en-US"/>
      </w:rPr>
      <w:t>@</w:t>
    </w:r>
    <w:r w:rsidRPr="00692EAA">
      <w:rPr>
        <w:rFonts w:ascii="Bookman Old Style" w:hAnsi="Bookman Old Style"/>
        <w:i/>
        <w:sz w:val="22"/>
        <w:szCs w:val="22"/>
        <w:lang w:val="en-US"/>
      </w:rPr>
      <w:t>amaks</w:t>
    </w:r>
    <w:r w:rsidRPr="00461C18">
      <w:rPr>
        <w:rFonts w:ascii="Bookman Old Style" w:hAnsi="Bookman Old Style"/>
        <w:i/>
        <w:sz w:val="22"/>
        <w:szCs w:val="22"/>
        <w:lang w:val="en-US"/>
      </w:rPr>
      <w:t>-</w:t>
    </w:r>
    <w:r w:rsidRPr="00692EAA">
      <w:rPr>
        <w:rFonts w:ascii="Bookman Old Style" w:hAnsi="Bookman Old Style"/>
        <w:i/>
        <w:sz w:val="22"/>
        <w:szCs w:val="22"/>
        <w:lang w:val="en-US"/>
      </w:rPr>
      <w:t>hotels</w:t>
    </w:r>
    <w:r w:rsidRPr="00461C18">
      <w:rPr>
        <w:rFonts w:ascii="Bookman Old Style" w:hAnsi="Bookman Old Style"/>
        <w:i/>
        <w:sz w:val="22"/>
        <w:szCs w:val="22"/>
        <w:lang w:val="en-US"/>
      </w:rPr>
      <w:t>.</w:t>
    </w:r>
    <w:r w:rsidRPr="00692EAA">
      <w:rPr>
        <w:rFonts w:ascii="Bookman Old Style" w:hAnsi="Bookman Old Style"/>
        <w:i/>
        <w:sz w:val="22"/>
        <w:szCs w:val="22"/>
        <w:lang w:val="en-US"/>
      </w:rPr>
      <w:t>ru</w:t>
    </w:r>
    <w:r w:rsidRPr="00461C18">
      <w:rPr>
        <w:rFonts w:ascii="Bookman Old Style" w:hAnsi="Bookman Old Style"/>
        <w:i/>
        <w:sz w:val="22"/>
        <w:szCs w:val="22"/>
        <w:lang w:val="en-US"/>
      </w:rPr>
      <w:t xml:space="preserve">, </w:t>
    </w:r>
    <w:r w:rsidRPr="00692EAA">
      <w:rPr>
        <w:rFonts w:ascii="Bookman Old Style" w:hAnsi="Bookman Old Style"/>
        <w:i/>
        <w:sz w:val="22"/>
        <w:szCs w:val="22"/>
        <w:lang w:val="en-US"/>
      </w:rPr>
      <w:t>www</w:t>
    </w:r>
    <w:r w:rsidRPr="00461C18">
      <w:rPr>
        <w:rFonts w:ascii="Bookman Old Style" w:hAnsi="Bookman Old Style"/>
        <w:i/>
        <w:sz w:val="22"/>
        <w:szCs w:val="22"/>
        <w:lang w:val="en-US"/>
      </w:rPr>
      <w:t>.</w:t>
    </w:r>
    <w:r w:rsidRPr="00692EAA">
      <w:rPr>
        <w:rFonts w:ascii="Bookman Old Style" w:hAnsi="Bookman Old Style"/>
        <w:i/>
        <w:sz w:val="22"/>
        <w:szCs w:val="22"/>
        <w:lang w:val="en-US"/>
      </w:rPr>
      <w:t>pakhra</w:t>
    </w:r>
    <w:r w:rsidRPr="00461C18">
      <w:rPr>
        <w:rFonts w:ascii="Bookman Old Style" w:hAnsi="Bookman Old Style"/>
        <w:i/>
        <w:sz w:val="22"/>
        <w:szCs w:val="22"/>
        <w:lang w:val="en-US"/>
      </w:rPr>
      <w:t>.</w:t>
    </w:r>
    <w:r w:rsidRPr="00692EAA">
      <w:rPr>
        <w:rFonts w:ascii="Bookman Old Style" w:hAnsi="Bookman Old Style"/>
        <w:i/>
        <w:sz w:val="22"/>
        <w:szCs w:val="22"/>
        <w:lang w:val="en-US"/>
      </w:rPr>
      <w:t>amaks</w:t>
    </w:r>
    <w:r w:rsidRPr="00461C18">
      <w:rPr>
        <w:rFonts w:ascii="Bookman Old Style" w:hAnsi="Bookman Old Style"/>
        <w:i/>
        <w:sz w:val="22"/>
        <w:szCs w:val="22"/>
        <w:lang w:val="en-US"/>
      </w:rPr>
      <w:t>-</w:t>
    </w:r>
    <w:r w:rsidRPr="00692EAA">
      <w:rPr>
        <w:rFonts w:ascii="Bookman Old Style" w:hAnsi="Bookman Old Style"/>
        <w:i/>
        <w:sz w:val="22"/>
        <w:szCs w:val="22"/>
        <w:lang w:val="en-US"/>
      </w:rPr>
      <w:t>kurort</w:t>
    </w:r>
    <w:r w:rsidRPr="00461C18">
      <w:rPr>
        <w:rFonts w:ascii="Bookman Old Style" w:hAnsi="Bookman Old Style"/>
        <w:i/>
        <w:sz w:val="22"/>
        <w:szCs w:val="22"/>
        <w:lang w:val="en-US"/>
      </w:rPr>
      <w:t>.</w:t>
    </w:r>
    <w:r w:rsidRPr="00692EAA">
      <w:rPr>
        <w:rFonts w:ascii="Bookman Old Style" w:hAnsi="Bookman Old Style"/>
        <w:i/>
        <w:sz w:val="22"/>
        <w:szCs w:val="22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71E5" w14:textId="77777777" w:rsidR="00DE76BA" w:rsidRDefault="00DE76BA" w:rsidP="002801AF">
      <w:r>
        <w:separator/>
      </w:r>
    </w:p>
  </w:footnote>
  <w:footnote w:type="continuationSeparator" w:id="0">
    <w:p w14:paraId="113AF5EE" w14:textId="77777777" w:rsidR="00DE76BA" w:rsidRDefault="00DE76BA" w:rsidP="0028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D1F5" w14:textId="77777777" w:rsidR="00E2320B" w:rsidRDefault="00E2320B">
    <w:pPr>
      <w:pStyle w:val="a3"/>
    </w:pPr>
  </w:p>
  <w:p w14:paraId="4D09815D" w14:textId="77777777" w:rsidR="00361072" w:rsidRDefault="003610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2A5A" w14:textId="73E67F7A" w:rsidR="00E2320B" w:rsidRPr="00692EAA" w:rsidRDefault="00692EAA" w:rsidP="00692EAA">
    <w:pPr>
      <w:pStyle w:val="a3"/>
      <w:tabs>
        <w:tab w:val="clear" w:pos="9355"/>
        <w:tab w:val="right" w:pos="9781"/>
        <w:tab w:val="right" w:pos="11907"/>
      </w:tabs>
      <w:ind w:right="-1"/>
      <w:jc w:val="center"/>
      <w:rPr>
        <w:rFonts w:ascii="Bookman Old Style" w:hAnsi="Bookman Old Style"/>
        <w:color w:val="17365D"/>
        <w:sz w:val="60"/>
        <w:szCs w:val="60"/>
      </w:rPr>
    </w:pPr>
    <w:r w:rsidRPr="00692EAA">
      <w:rPr>
        <w:rFonts w:ascii="Bookman Old Style" w:hAnsi="Bookman Old Style"/>
        <w:noProof/>
        <w:color w:val="17365D"/>
        <w:sz w:val="60"/>
        <w:szCs w:val="60"/>
        <w:lang w:eastAsia="ru-RU"/>
      </w:rPr>
      <w:drawing>
        <wp:anchor distT="0" distB="0" distL="114300" distR="114300" simplePos="0" relativeHeight="251657216" behindDoc="1" locked="0" layoutInCell="1" allowOverlap="1" wp14:anchorId="4B03FC25" wp14:editId="5B5B9E8F">
          <wp:simplePos x="0" y="0"/>
          <wp:positionH relativeFrom="column">
            <wp:posOffset>5591175</wp:posOffset>
          </wp:positionH>
          <wp:positionV relativeFrom="paragraph">
            <wp:posOffset>-333375</wp:posOffset>
          </wp:positionV>
          <wp:extent cx="1143000" cy="1143000"/>
          <wp:effectExtent l="19050" t="0" r="0" b="0"/>
          <wp:wrapNone/>
          <wp:docPr id="28" name="Рисунок 28" descr="Avatar_krugl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atar_krugl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4F6E">
      <w:rPr>
        <w:rFonts w:ascii="Bookman Old Style" w:hAnsi="Bookman Old Style"/>
        <w:noProof/>
        <w:color w:val="17365D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CBEE0" wp14:editId="4973A0A4">
              <wp:simplePos x="0" y="0"/>
              <wp:positionH relativeFrom="column">
                <wp:posOffset>-781685</wp:posOffset>
              </wp:positionH>
              <wp:positionV relativeFrom="paragraph">
                <wp:posOffset>531495</wp:posOffset>
              </wp:positionV>
              <wp:extent cx="7477125" cy="19050"/>
              <wp:effectExtent l="27940" t="26670" r="19685" b="209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6FCB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5pt,41.85pt" to="527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lelwIAAGYFAAAOAAAAZHJzL2Uyb0RvYy54bWysVMtu2zAQvBfoPxC8K5Is2ZKNyEGiRy9p&#10;GyApeqZFyiIqkQJJWzaK/nuXtK3U6aUochH42B3N7szy9u7Qd2jPlOZSZDi8CTBiopaUi22Gv71U&#10;XoqRNkRQ0knBMnxkGt+tP364HYcVm8lWdpQpBCBCr8Yhw60xw8r3dd2ynugbOTABl41UPTGwVVuf&#10;KjICet/5syBY+KNUdFCyZlrDaXG6xGuH3zSsNl+bRjODugwDN+O+yn039uuvb8lqq8jQ8vpMg/wH&#10;i55wAT+doApiCNop/hdUz2sltWzMTS17XzYNr5mrAaoJgzfVPLdkYK4WaI4epjbp94Otv+yfFOI0&#10;wzOMBOlBokcuGAptZ8ZBryAgF0/K1lYfxPPwKOsfGgmZt0RsmWP4chwgzWX4Vyl2owfA34yfJYUY&#10;sjPStenQqN5CQgPQwalxnNRgB4NqOEziJAlnc4xquAuXwdyp5ZPVJXlQ2nxiskd2keEOeDtwsn/U&#10;BuhD6CXE/kvIinedE7wTaMxwlIZB4DK07Di1tzZOq+0m7xTaE/BMWMXLpLDNALSrMCV3gjq0lhFa&#10;nteG8O60hvhOWDzmbHiiBLuDgaU7hzqdRX4ug2WZlmnsxbNF6cVBUXj3VR57iypM5kVU5HkR/rJE&#10;w3jVckqZsFwvdg3jf7PDeXBORpsMO3XFv0Z3BQPZa6b31TxI4ij1kmQeeXFUBt5DWuXefR4uFkn5&#10;kD+Ub5iWrnr9PmSnVlpWcmeYem7piCi3+s/SaAmvDeUw3lEaLIJlghHptvAu1UZhpKT5zk3rLGvN&#10;ZjGutJ7FUbW4mGxCPzXioqHdTSqca3ttFWh+0ddNgjX/aYw2kh6flLWRHQoYZpd0fnjsa/Hn3kW9&#10;Po/r3wAAAP//AwBQSwMEFAAGAAgAAAAhAHi+ktbgAAAACwEAAA8AAABkcnMvZG93bnJldi54bWxM&#10;j8FuwjAMhu+T9g6RkXaDtMAo6pqibRLSxGHSGLuHxjQVidMlAcrbL5zG0fan399frQZr2Bl96BwJ&#10;yCcZMKTGqY5aAbvv9XgJLERJShpHKOCKAVb140MlS+Uu9IXnbWxZCqFQSgE6xr7kPDQarQwT1yOl&#10;28F5K2MafcuVl5cUbg2fZtmCW9lR+qBlj+8am+P2ZAUcNrs3LD43P9cP7tVvr411di3E02h4fQEW&#10;cYj/MNz0kzrUyWnvTqQCMwLG+XSWJ1bAclYAuxHZ83wObJ82iwJ4XfH7DvUfAAAA//8DAFBLAQIt&#10;ABQABgAIAAAAIQC2gziS/gAAAOEBAAATAAAAAAAAAAAAAAAAAAAAAABbQ29udGVudF9UeXBlc10u&#10;eG1sUEsBAi0AFAAGAAgAAAAhADj9If/WAAAAlAEAAAsAAAAAAAAAAAAAAAAALwEAAF9yZWxzLy5y&#10;ZWxzUEsBAi0AFAAGAAgAAAAhALNlKV6XAgAAZgUAAA4AAAAAAAAAAAAAAAAALgIAAGRycy9lMm9E&#10;b2MueG1sUEsBAi0AFAAGAAgAAAAhAHi+ktbgAAAACwEAAA8AAAAAAAAAAAAAAAAA8QQAAGRycy9k&#10;b3ducmV2LnhtbFBLBQYAAAAABAAEAPMAAAD+BQAAAAA=&#10;" strokecolor="#1f497d" strokeweight="3pt">
              <v:fill o:detectmouseclick="t"/>
              <v:shadow color="#243f60" offset="1pt"/>
            </v:line>
          </w:pict>
        </mc:Fallback>
      </mc:AlternateContent>
    </w:r>
    <w:r w:rsidR="00E2320B" w:rsidRPr="00692EAA">
      <w:rPr>
        <w:rFonts w:ascii="Bookman Old Style" w:hAnsi="Bookman Old Style"/>
        <w:noProof/>
        <w:color w:val="17365D"/>
        <w:sz w:val="60"/>
        <w:szCs w:val="60"/>
        <w:lang w:eastAsia="ru-RU"/>
      </w:rPr>
      <w:drawing>
        <wp:anchor distT="0" distB="0" distL="114300" distR="114300" simplePos="0" relativeHeight="251656192" behindDoc="1" locked="0" layoutInCell="1" allowOverlap="1" wp14:anchorId="73675DF9" wp14:editId="1FC5EF6D">
          <wp:simplePos x="0" y="0"/>
          <wp:positionH relativeFrom="column">
            <wp:posOffset>-575310</wp:posOffset>
          </wp:positionH>
          <wp:positionV relativeFrom="paragraph">
            <wp:posOffset>-331470</wp:posOffset>
          </wp:positionV>
          <wp:extent cx="1143000" cy="1143000"/>
          <wp:effectExtent l="19050" t="0" r="0" b="0"/>
          <wp:wrapNone/>
          <wp:docPr id="27" name="Рисунок 27" descr="Avatar_krugl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atar_krugl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1AF" w:rsidRPr="00692EAA">
      <w:rPr>
        <w:rFonts w:ascii="Bookman Old Style" w:hAnsi="Bookman Old Style"/>
        <w:color w:val="17365D"/>
        <w:sz w:val="60"/>
        <w:szCs w:val="60"/>
      </w:rPr>
      <w:t>Курорт Красная Пахра</w:t>
    </w:r>
  </w:p>
  <w:p w14:paraId="753D89E2" w14:textId="04506A63" w:rsidR="002801AF" w:rsidRDefault="002801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  <w:szCs w:val="19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18"/>
    <w:rsid w:val="0018012F"/>
    <w:rsid w:val="001A64B5"/>
    <w:rsid w:val="001B70CF"/>
    <w:rsid w:val="001F3736"/>
    <w:rsid w:val="002801AF"/>
    <w:rsid w:val="0029400A"/>
    <w:rsid w:val="002C6649"/>
    <w:rsid w:val="002D34B0"/>
    <w:rsid w:val="00361072"/>
    <w:rsid w:val="003B01F6"/>
    <w:rsid w:val="00423785"/>
    <w:rsid w:val="0044278A"/>
    <w:rsid w:val="004470CE"/>
    <w:rsid w:val="00461C18"/>
    <w:rsid w:val="00506FAB"/>
    <w:rsid w:val="005D4DB0"/>
    <w:rsid w:val="006006B5"/>
    <w:rsid w:val="006769BC"/>
    <w:rsid w:val="00692EAA"/>
    <w:rsid w:val="007313AE"/>
    <w:rsid w:val="00765092"/>
    <w:rsid w:val="007D4F44"/>
    <w:rsid w:val="00865D6A"/>
    <w:rsid w:val="00941041"/>
    <w:rsid w:val="009E2042"/>
    <w:rsid w:val="009E2E6A"/>
    <w:rsid w:val="009E7569"/>
    <w:rsid w:val="00A05B4C"/>
    <w:rsid w:val="00A37F13"/>
    <w:rsid w:val="00A44F18"/>
    <w:rsid w:val="00A56E67"/>
    <w:rsid w:val="00A84F6E"/>
    <w:rsid w:val="00AE71B2"/>
    <w:rsid w:val="00B115EB"/>
    <w:rsid w:val="00BB7EA5"/>
    <w:rsid w:val="00C5426E"/>
    <w:rsid w:val="00C95B92"/>
    <w:rsid w:val="00CA2893"/>
    <w:rsid w:val="00DE55CC"/>
    <w:rsid w:val="00DE76BA"/>
    <w:rsid w:val="00DF05F9"/>
    <w:rsid w:val="00E11462"/>
    <w:rsid w:val="00E2320B"/>
    <w:rsid w:val="00E23A7E"/>
    <w:rsid w:val="00E85F42"/>
    <w:rsid w:val="00EA7548"/>
    <w:rsid w:val="00EC3D00"/>
    <w:rsid w:val="00F86833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C7850"/>
  <w15:docId w15:val="{1E41E8D2-2121-4F79-88E5-B1B6DE0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1AF"/>
  </w:style>
  <w:style w:type="paragraph" w:styleId="a5">
    <w:name w:val="footer"/>
    <w:basedOn w:val="a"/>
    <w:link w:val="a6"/>
    <w:unhideWhenUsed/>
    <w:rsid w:val="0028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AF"/>
  </w:style>
  <w:style w:type="paragraph" w:styleId="a7">
    <w:name w:val="Normal (Web)"/>
    <w:basedOn w:val="a"/>
    <w:uiPriority w:val="99"/>
    <w:unhideWhenUsed/>
    <w:rsid w:val="009E2E6A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1F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CFF2-4A5A-40BA-A476-79758954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MakOS</cp:lastModifiedBy>
  <cp:revision>2</cp:revision>
  <cp:lastPrinted>2021-01-13T13:55:00Z</cp:lastPrinted>
  <dcterms:created xsi:type="dcterms:W3CDTF">2021-03-26T13:55:00Z</dcterms:created>
  <dcterms:modified xsi:type="dcterms:W3CDTF">2021-03-26T13:55:00Z</dcterms:modified>
</cp:coreProperties>
</file>